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E86D" w14:textId="039E59F4" w:rsidR="00EA75DA" w:rsidRDefault="00964C48" w:rsidP="00EA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4C48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Imię i nazwisko wnioskodawcy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Adres, pod którym prowadzone jest gospodarstwo domowe, na rzecz którego jest</w:t>
      </w:r>
      <w:r w:rsidR="004379E5" w:rsidRPr="004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dokonywany zakup preferencyjny: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Miejscowość: ....................................................................................................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Ulica i nr domu: ................................................................................................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Numer telefonu wnioskodawcy oraz adres poczty elektronicznej: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a/ Telefon: ................................................................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b/ E- mail: .................................................................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 Określenie ilości i rodzaju paliwa stałego, o zakup którego występuje wnioskodawca wraz z</w:t>
      </w:r>
      <w:r w:rsidR="004379E5" w:rsidRPr="004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podaniem asortymentu (groszek,</w:t>
      </w:r>
      <w:r w:rsidR="004379E5" w:rsidRPr="004173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orzech, miał):</w:t>
      </w:r>
      <w:r w:rsidRPr="00964C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a/ Planowana do zakupienia ilość węgla: ( max do 1.500 kg do dn. 31.12.2022 r. i 1.500 kg od dn. 01.01.2023r. )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 ton do dn. 31.12.2022 r.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 ton od dn. 01.01.2023r.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b/ Asortyment (wstaw znak X): </w:t>
      </w:r>
    </w:p>
    <w:p w14:paraId="53AE3E83" w14:textId="77777777" w:rsidR="00EA75DA" w:rsidRDefault="00964C48" w:rsidP="00EA75DA">
      <w:pPr>
        <w:pStyle w:val="Akapitzlist"/>
        <w:keepLines/>
        <w:numPr>
          <w:ilvl w:val="0"/>
          <w:numId w:val="4"/>
        </w:numPr>
        <w:spacing w:after="0" w:line="24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>groszek</w:t>
      </w:r>
      <w:r w:rsidR="004379E5"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3C05C098" w14:textId="44947B19" w:rsidR="00EA75DA" w:rsidRDefault="00964C48" w:rsidP="00EA75DA">
      <w:pPr>
        <w:pStyle w:val="Akapitzlist"/>
        <w:keepLines/>
        <w:numPr>
          <w:ilvl w:val="0"/>
          <w:numId w:val="4"/>
        </w:numPr>
        <w:spacing w:after="0" w:line="240" w:lineRule="auto"/>
        <w:ind w:left="1423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>orzech</w:t>
      </w:r>
      <w:r w:rsidR="004379E5"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C579E0" w14:textId="5E10C64E" w:rsidR="00CE2B75" w:rsidRPr="00EA75DA" w:rsidRDefault="00964C48" w:rsidP="00EA75DA">
      <w:pPr>
        <w:pStyle w:val="Akapitzlist"/>
        <w:keepLines/>
        <w:numPr>
          <w:ilvl w:val="0"/>
          <w:numId w:val="4"/>
        </w:numPr>
        <w:spacing w:after="0" w:line="240" w:lineRule="auto"/>
        <w:ind w:left="0" w:firstLine="106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>miał</w:t>
      </w:r>
      <w:r w:rsidR="004379E5"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79E5" w:rsidRPr="00EA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="00CE2B75" w:rsidRPr="00EA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zakupie preferencyjnego</w:t>
      </w:r>
      <w:r w:rsidR="00CE2B75" w:rsidRP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2B75" w:rsidRPr="00EA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opału przez wnioskodawcę</w:t>
      </w:r>
      <w:r w:rsidR="00417371" w:rsidRPr="00EA7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1F36971B" w14:textId="33EEF8A4" w:rsidR="004379E5" w:rsidRPr="002A222D" w:rsidRDefault="004379E5" w:rsidP="00EA75DA">
      <w:pPr>
        <w:spacing w:after="0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Informuje, że </w:t>
      </w:r>
      <w:r w:rsidRPr="002A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już</w:t>
      </w: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dokonałem w ilości …………………. t</w:t>
      </w: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Pr="002A22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dokonałem*</w:t>
      </w: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zakupu preferencyjnego.</w:t>
      </w:r>
    </w:p>
    <w:p w14:paraId="0C4F993D" w14:textId="43F61C3C" w:rsidR="004379E5" w:rsidRPr="002A222D" w:rsidRDefault="004379E5" w:rsidP="00EA7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4B67600" w14:textId="77777777" w:rsidR="004379E5" w:rsidRPr="002A222D" w:rsidRDefault="004379E5" w:rsidP="004379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ja ani żaden inny członek mojego gospodarstwa domowego nie nabyliśmy paliwa stałego na sezon grzewczy przypadający na lata 2022–2023, po cenie niższej niż 2000 zł brutto za tonę w ilości co najmniej takiej jak określona w przepisach wydanych na podstawie art. 8 ust. 2 </w:t>
      </w:r>
      <w:r w:rsidRPr="002A22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z dnia 20 października 2022 r. </w:t>
      </w:r>
      <w:r w:rsidRPr="002A22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 zakupie preferencyjnym paliwa stałego przez gospodarstwa domowe</w:t>
      </w: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46D9CAB9" w14:textId="77777777" w:rsidR="004379E5" w:rsidRPr="002A222D" w:rsidRDefault="004379E5" w:rsidP="004379E5">
      <w:pPr>
        <w:spacing w:before="100" w:beforeAutospacing="1" w:after="100" w:afterAutospacing="1" w:line="240" w:lineRule="auto"/>
        <w:ind w:left="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 odpowiedzialności karnej za złożenie fałszywego oświadczenia.</w:t>
      </w:r>
    </w:p>
    <w:p w14:paraId="2C42E430" w14:textId="77777777" w:rsidR="004379E5" w:rsidRPr="002A222D" w:rsidRDefault="004379E5" w:rsidP="004379E5">
      <w:pPr>
        <w:spacing w:before="100" w:beforeAutospacing="1" w:after="100" w:afterAutospacing="1" w:line="240" w:lineRule="auto"/>
        <w:ind w:left="2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14:paraId="348AF320" w14:textId="77777777" w:rsidR="00417371" w:rsidRDefault="004379E5" w:rsidP="004173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222D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</w:t>
      </w:r>
    </w:p>
    <w:p w14:paraId="114C53C3" w14:textId="149A28FE" w:rsidR="00417371" w:rsidRDefault="00964C48" w:rsidP="00EA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przedstawione w niniejszym wniosku składam pod rygorem</w:t>
      </w:r>
      <w:r w:rsidR="004379E5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odpowiedzialności karnej za składanie fałszywych oświadczeń, wynikającej z art. 233</w:t>
      </w:r>
      <w:r w:rsidR="004379E5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§ 6 ustawy z dnia 6 czerwca 1997r. Kodeks karny. Jestem świadomy odpowiedzialności karnej</w:t>
      </w:r>
      <w:r w:rsidR="004379E5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za złożenie</w:t>
      </w:r>
      <w:r w:rsidR="00EA7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fałszywego oświadczenia.</w:t>
      </w:r>
      <w:r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</w:t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379E5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1737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1737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1737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41737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                                                                 </w:t>
      </w:r>
      <w:r w:rsidRPr="00964C48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</w:t>
      </w:r>
    </w:p>
    <w:p w14:paraId="76A2D417" w14:textId="1592DD80" w:rsidR="00964C48" w:rsidRPr="00417371" w:rsidRDefault="00417371" w:rsidP="00EA75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964C48"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t>data / podpis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wnioskodawcy</w:t>
      </w:r>
      <w:r w:rsidR="00964C48" w:rsidRPr="00964C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3B355AE" w14:textId="77777777" w:rsidR="004379E5" w:rsidRPr="00964C48" w:rsidRDefault="004379E5" w:rsidP="004379E5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6AB0290" w14:textId="449E0DDE" w:rsidR="002A1E09" w:rsidRPr="00417371" w:rsidRDefault="00417371" w:rsidP="00F4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13 ust. 1 i 2 Rozporządzenia Parlamentu Europejskiego i Rady (UE) 2016/679z 27 kwietnia 2016 r. w sprawie ochrony osób fizycznych w związku z przetwarzaniem danych osobowych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swobodnego przepływu takich danych oraz uchylenia dyrektywy 95/46/WE (Dz. U. UE.L. z 2016 r. Nr119, s.1 ze zm.) - dalej: „RODO” informuję, że: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Pani/Pana danych osobowych jest Wójt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</w:t>
      </w:r>
      <w:r w:rsidR="00F41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Bierzwniku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Kopernika 2,73-240 Bierzwnik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95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7680130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adres e-mail: </w:t>
      </w:r>
      <w:hyperlink r:id="rId7" w:history="1">
        <w:r w:rsidRPr="003532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urzad@bierzwnik.pl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Administrator wyznaczył Inspektora Ochrony Danych, z którym może się Pani/Pan kontaktować we</w:t>
      </w:r>
      <w:r w:rsidR="0019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sprawach dotyczących przetwarzania danych osobowych </w:t>
      </w:r>
      <w:r w:rsidR="00F41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 adresu</w:t>
      </w:r>
      <w:r w:rsidR="0019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8" w:history="1">
        <w:r w:rsidR="00195428" w:rsidRPr="00195428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iod@bierzwnik.pl</w:t>
        </w:r>
      </w:hyperlink>
      <w:r w:rsidR="00195428" w:rsidRPr="0019542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5428" w:rsidRPr="00195428">
        <w:rPr>
          <w:rFonts w:ascii="Times New Roman" w:eastAsia="Calibri" w:hAnsi="Times New Roman" w:cs="Times New Roman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pisemnie na adres Administratora.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Państwa dane osobowe będą przetwarzane w celu złożenia przez Państwo wniosku dotyczącego</w:t>
      </w:r>
      <w:r w:rsidR="00D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węgla po cenach preferencyjnych.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Podstawą prawną przetwarzania danych jest art. 6 ust. 1 lit. 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 tj. wykonanie zadania</w:t>
      </w:r>
      <w:r w:rsidR="00D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realizowanego w interesie publicznym lub w ramach sprawowania władzy publicznej powierzonej</w:t>
      </w:r>
      <w:r w:rsidR="00D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Administratorowi. Przetwarzanie danych osobowych będzie polegało na deklaracji osób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zainteresowanych zakupem węgla po cenach preferencyjnych.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Państwa dane osobowe będą przetwarzane przez okres niezbędny do realizacji celu, </w:t>
      </w:r>
      <w:r w:rsidR="00F41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w pkt. 3 z uwzględnieniem okresów przechowywania określonych</w:t>
      </w:r>
      <w:r w:rsidR="00F41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przepisach szczególnych, w tym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przepisów archiwalnych.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Państwa dane osobowe będą przetwarzane w sposób zautomatyzowany, lecz nie będą podlegały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zautomatyzowanemu podejmowaniu decyzji, w tym o profilowaniu.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Państwa dane osobowych nie będą przekazywane poza Europejski Obszar Gospodarczy (obejmujący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Unię Europejską, Norwegię, Liechtenstein i Islandię).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W związku z przetwarzaniem Pani/Pana danych osobowych, przysługują Pani/Panu następujące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prawa: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dostępu do swoich danych oraz otrzymania ich kopii;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 osobowych;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 osobowych;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przetwarzania, o którym mowa w art. 21 RODO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wniesienia skargi do Prezesa Urzędu Ochrony Danych Osobowych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(ul. Stawki 2, 00-193 Warszawa), w sytuacji, gdy uzna Pani/Pan, że przetwarzanie danych osobowych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narusza przepisy ogólnego rozporządzenia o ochronie danych osobowych (RODO);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Podanie przez Panią/Pana danych osobowych jest obowiązkowe. Nieprzekazanie danych skutkować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brakiem realizacji celu, o którym mowa w punkcie 3.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Państwa dane mogą zostać przekazane podmiotom zewnętrznym na podstawie umowy powierzenia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 danych osobowych tj. usługodawcom wykonującym usługi serwisu systemów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informatycznych, podmiotom zapewniającym ochronę danych osobowych i bezpieczeństwo IT, dostawcom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teleinformatycznych, dostawcom usług informatycznych w zakresie systemów księgowo-ewidencyjnych, usługodawcom z zakresu księgowości oraz doradztwa prawnego, dostawcy usług hostingu</w:t>
      </w:r>
      <w:r w:rsidR="00212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mailowej </w:t>
      </w:r>
      <w:r w:rsidR="00F41EF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korespondencji prowadzonej drogą mailową, dostawcy usług brakowania bądź</w:t>
      </w:r>
      <w:r w:rsidR="00964C48" w:rsidRPr="0041737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archiwizowania dokumentacji i nośników danych, a także podmiotom lub organom uprawnionym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podstawie przepisów prawa.</w:t>
      </w:r>
    </w:p>
    <w:sectPr w:rsidR="002A1E09" w:rsidRPr="00417371" w:rsidSect="00EA75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646F" w14:textId="77777777" w:rsidR="002A222D" w:rsidRDefault="002A222D" w:rsidP="002A222D">
      <w:pPr>
        <w:spacing w:after="0" w:line="240" w:lineRule="auto"/>
      </w:pPr>
      <w:r>
        <w:separator/>
      </w:r>
    </w:p>
  </w:endnote>
  <w:endnote w:type="continuationSeparator" w:id="0">
    <w:p w14:paraId="26C4978E" w14:textId="77777777" w:rsidR="002A222D" w:rsidRDefault="002A222D" w:rsidP="002A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DBA7" w14:textId="77777777" w:rsidR="002A222D" w:rsidRDefault="002A222D" w:rsidP="002A222D">
      <w:pPr>
        <w:spacing w:after="0" w:line="240" w:lineRule="auto"/>
      </w:pPr>
      <w:r>
        <w:separator/>
      </w:r>
    </w:p>
  </w:footnote>
  <w:footnote w:type="continuationSeparator" w:id="0">
    <w:p w14:paraId="1F068D79" w14:textId="77777777" w:rsidR="002A222D" w:rsidRDefault="002A222D" w:rsidP="002A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2C64" w14:textId="60EFE293" w:rsidR="00EA75DA" w:rsidRDefault="00EA75DA" w:rsidP="00EA75DA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EA75DA">
      <w:rPr>
        <w:rFonts w:ascii="Times New Roman" w:hAnsi="Times New Roman" w:cs="Times New Roman"/>
        <w:sz w:val="32"/>
        <w:szCs w:val="32"/>
      </w:rPr>
      <w:t>WNIOSEK</w:t>
    </w:r>
  </w:p>
  <w:p w14:paraId="6DD410E5" w14:textId="7B9905D1" w:rsidR="00EA75DA" w:rsidRPr="00EA75DA" w:rsidRDefault="00EA75DA" w:rsidP="00EA75DA">
    <w:pPr>
      <w:pStyle w:val="Nagwek"/>
      <w:jc w:val="center"/>
      <w:rPr>
        <w:rFonts w:ascii="Times New Roman" w:hAnsi="Times New Roman" w:cs="Times New Roman"/>
        <w:sz w:val="32"/>
        <w:szCs w:val="32"/>
      </w:rPr>
    </w:pPr>
    <w:r w:rsidRPr="00EA75DA">
      <w:rPr>
        <w:rFonts w:ascii="Times New Roman" w:eastAsia="Times New Roman" w:hAnsi="Times New Roman" w:cs="Times New Roman"/>
        <w:sz w:val="28"/>
        <w:szCs w:val="28"/>
        <w:lang w:eastAsia="pl-PL"/>
      </w:rPr>
      <w:t>na zakup preferencyjnego paliwa stałego przez gospodarstwo domowe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25D"/>
    <w:multiLevelType w:val="hybridMultilevel"/>
    <w:tmpl w:val="325AFC2C"/>
    <w:lvl w:ilvl="0" w:tplc="4DD2E53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F8505D"/>
    <w:multiLevelType w:val="hybridMultilevel"/>
    <w:tmpl w:val="AB9E655A"/>
    <w:lvl w:ilvl="0" w:tplc="4DD2E53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BA6613"/>
    <w:multiLevelType w:val="hybridMultilevel"/>
    <w:tmpl w:val="8498403E"/>
    <w:lvl w:ilvl="0" w:tplc="4DD2E53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0808AE"/>
    <w:multiLevelType w:val="hybridMultilevel"/>
    <w:tmpl w:val="3AF42802"/>
    <w:lvl w:ilvl="0" w:tplc="4DD2E532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42527874">
    <w:abstractNumId w:val="2"/>
  </w:num>
  <w:num w:numId="2" w16cid:durableId="596866512">
    <w:abstractNumId w:val="1"/>
  </w:num>
  <w:num w:numId="3" w16cid:durableId="738403219">
    <w:abstractNumId w:val="0"/>
  </w:num>
  <w:num w:numId="4" w16cid:durableId="2086179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48"/>
    <w:rsid w:val="00114463"/>
    <w:rsid w:val="00195428"/>
    <w:rsid w:val="0021239A"/>
    <w:rsid w:val="002A1E09"/>
    <w:rsid w:val="002A222D"/>
    <w:rsid w:val="003148C0"/>
    <w:rsid w:val="00417371"/>
    <w:rsid w:val="004379E5"/>
    <w:rsid w:val="004A1369"/>
    <w:rsid w:val="00964C48"/>
    <w:rsid w:val="00CE2B75"/>
    <w:rsid w:val="00D970F6"/>
    <w:rsid w:val="00EA75DA"/>
    <w:rsid w:val="00F4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9336"/>
  <w15:chartTrackingRefBased/>
  <w15:docId w15:val="{9D498CD9-CEE1-4764-ADFD-7F8B82DA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22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173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37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A75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5DA"/>
  </w:style>
  <w:style w:type="paragraph" w:styleId="Stopka">
    <w:name w:val="footer"/>
    <w:basedOn w:val="Normalny"/>
    <w:link w:val="StopkaZnak"/>
    <w:uiPriority w:val="99"/>
    <w:unhideWhenUsed/>
    <w:rsid w:val="00EA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ierzw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809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Gminy</dc:creator>
  <cp:keywords/>
  <dc:description/>
  <cp:lastModifiedBy>Stazysta1</cp:lastModifiedBy>
  <cp:revision>3</cp:revision>
  <dcterms:created xsi:type="dcterms:W3CDTF">2022-11-07T14:32:00Z</dcterms:created>
  <dcterms:modified xsi:type="dcterms:W3CDTF">2022-11-08T07:31:00Z</dcterms:modified>
</cp:coreProperties>
</file>