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A568" w14:textId="77777777" w:rsidR="007720C7" w:rsidRDefault="009B72D4" w:rsidP="009B72D4">
      <w:pPr>
        <w:jc w:val="center"/>
        <w:rPr>
          <w:rFonts w:ascii="Times New Roman" w:hAnsi="Times New Roman" w:cs="Times New Roman"/>
          <w:b/>
          <w:bCs/>
        </w:rPr>
      </w:pPr>
      <w:r w:rsidRPr="007720C7">
        <w:rPr>
          <w:rFonts w:ascii="Times New Roman" w:hAnsi="Times New Roman" w:cs="Times New Roman"/>
          <w:b/>
          <w:bCs/>
        </w:rPr>
        <w:t xml:space="preserve">OŚWIADCZENIE </w:t>
      </w:r>
    </w:p>
    <w:p w14:paraId="2F3665BE" w14:textId="77777777" w:rsidR="007720C7" w:rsidRDefault="009B72D4" w:rsidP="009B72D4">
      <w:pPr>
        <w:jc w:val="center"/>
        <w:rPr>
          <w:rFonts w:ascii="Times New Roman" w:hAnsi="Times New Roman" w:cs="Times New Roman"/>
          <w:b/>
          <w:bCs/>
        </w:rPr>
      </w:pPr>
      <w:r w:rsidRPr="007720C7">
        <w:rPr>
          <w:rFonts w:ascii="Times New Roman" w:hAnsi="Times New Roman" w:cs="Times New Roman"/>
          <w:b/>
          <w:bCs/>
        </w:rPr>
        <w:t>O SPOSOBIE GROMADZENIA NIECZYSTOŚCI CIEKŁYCH</w:t>
      </w:r>
    </w:p>
    <w:p w14:paraId="7D05EC69" w14:textId="2C44D944" w:rsidR="009B72D4" w:rsidRPr="007720C7" w:rsidRDefault="009B72D4" w:rsidP="007720C7">
      <w:pPr>
        <w:jc w:val="center"/>
        <w:rPr>
          <w:rFonts w:ascii="Times New Roman" w:hAnsi="Times New Roman" w:cs="Times New Roman"/>
          <w:b/>
          <w:bCs/>
        </w:rPr>
      </w:pPr>
      <w:r w:rsidRPr="007720C7">
        <w:rPr>
          <w:rFonts w:ascii="Times New Roman" w:hAnsi="Times New Roman" w:cs="Times New Roman"/>
          <w:b/>
          <w:bCs/>
        </w:rPr>
        <w:t>Z</w:t>
      </w:r>
      <w:r w:rsidR="007720C7">
        <w:rPr>
          <w:rFonts w:ascii="Times New Roman" w:hAnsi="Times New Roman" w:cs="Times New Roman"/>
          <w:b/>
          <w:bCs/>
        </w:rPr>
        <w:t xml:space="preserve"> </w:t>
      </w:r>
      <w:r w:rsidRPr="007720C7">
        <w:rPr>
          <w:rFonts w:ascii="Times New Roman" w:hAnsi="Times New Roman" w:cs="Times New Roman"/>
          <w:b/>
          <w:bCs/>
        </w:rPr>
        <w:t>NIERUCHOMOŚCI – aktualizacja danych</w:t>
      </w:r>
    </w:p>
    <w:p w14:paraId="674B7FC3" w14:textId="0661890A" w:rsidR="009B72D4" w:rsidRPr="007720C7" w:rsidRDefault="009B72D4" w:rsidP="007720C7">
      <w:pPr>
        <w:spacing w:after="0" w:line="360" w:lineRule="auto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Właściciel/właściciele:...............................................................................................................................</w:t>
      </w:r>
    </w:p>
    <w:p w14:paraId="56715359" w14:textId="61B0E302" w:rsidR="009B72D4" w:rsidRPr="007720C7" w:rsidRDefault="009B72D4" w:rsidP="007720C7">
      <w:pPr>
        <w:spacing w:after="0" w:line="360" w:lineRule="auto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Adres zamieszkania</w:t>
      </w:r>
      <w:r w:rsidR="007720C7">
        <w:rPr>
          <w:rFonts w:ascii="Times New Roman" w:hAnsi="Times New Roman" w:cs="Times New Roman"/>
        </w:rPr>
        <w:t>:</w:t>
      </w:r>
      <w:r w:rsidRPr="007720C7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D1287B" w:rsidRPr="007720C7">
        <w:rPr>
          <w:rFonts w:ascii="Times New Roman" w:hAnsi="Times New Roman" w:cs="Times New Roman"/>
        </w:rPr>
        <w:t>...........</w:t>
      </w:r>
      <w:r w:rsidR="007720C7">
        <w:rPr>
          <w:rFonts w:ascii="Times New Roman" w:hAnsi="Times New Roman" w:cs="Times New Roman"/>
        </w:rPr>
        <w:t>.........</w:t>
      </w:r>
      <w:r w:rsidR="00D1287B" w:rsidRPr="007720C7">
        <w:rPr>
          <w:rFonts w:ascii="Times New Roman" w:hAnsi="Times New Roman" w:cs="Times New Roman"/>
        </w:rPr>
        <w:t>.</w:t>
      </w:r>
    </w:p>
    <w:p w14:paraId="28407614" w14:textId="78544B89" w:rsidR="001B17B2" w:rsidRPr="007720C7" w:rsidRDefault="001B17B2" w:rsidP="007720C7">
      <w:pPr>
        <w:spacing w:after="0" w:line="360" w:lineRule="auto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Numer telefonu/adres e-mai</w:t>
      </w:r>
      <w:r w:rsidR="007720C7">
        <w:rPr>
          <w:rFonts w:ascii="Times New Roman" w:hAnsi="Times New Roman" w:cs="Times New Roman"/>
        </w:rPr>
        <w:t>l:</w:t>
      </w:r>
      <w:r w:rsidR="007720C7" w:rsidRPr="007720C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</w:t>
      </w:r>
    </w:p>
    <w:p w14:paraId="549772AB" w14:textId="3472F984" w:rsidR="009B72D4" w:rsidRPr="007720C7" w:rsidRDefault="009B72D4" w:rsidP="007720C7">
      <w:pPr>
        <w:spacing w:after="0" w:line="360" w:lineRule="auto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Numer ewidencyjny działki</w:t>
      </w:r>
      <w:r w:rsidR="007720C7">
        <w:rPr>
          <w:rFonts w:ascii="Times New Roman" w:hAnsi="Times New Roman" w:cs="Times New Roman"/>
        </w:rPr>
        <w:t>:</w:t>
      </w:r>
      <w:r w:rsidRPr="007720C7">
        <w:rPr>
          <w:rFonts w:ascii="Times New Roman" w:hAnsi="Times New Roman" w:cs="Times New Roman"/>
        </w:rPr>
        <w:t>........................................................................................</w:t>
      </w:r>
      <w:r w:rsidR="00D1287B" w:rsidRPr="007720C7">
        <w:rPr>
          <w:rFonts w:ascii="Times New Roman" w:hAnsi="Times New Roman" w:cs="Times New Roman"/>
        </w:rPr>
        <w:t>..............................</w:t>
      </w:r>
      <w:r w:rsidR="007720C7">
        <w:rPr>
          <w:rFonts w:ascii="Times New Roman" w:hAnsi="Times New Roman" w:cs="Times New Roman"/>
        </w:rPr>
        <w:t>.</w:t>
      </w:r>
    </w:p>
    <w:p w14:paraId="5116F531" w14:textId="5DA20B72" w:rsidR="009B72D4" w:rsidRPr="007720C7" w:rsidRDefault="009B72D4" w:rsidP="007720C7">
      <w:pPr>
        <w:spacing w:after="0" w:line="360" w:lineRule="auto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Liczba osób zamieszkałych posesję</w:t>
      </w:r>
      <w:r w:rsidR="007720C7">
        <w:rPr>
          <w:rFonts w:ascii="Times New Roman" w:hAnsi="Times New Roman" w:cs="Times New Roman"/>
        </w:rPr>
        <w:t>:</w:t>
      </w:r>
      <w:r w:rsidRPr="007720C7">
        <w:rPr>
          <w:rFonts w:ascii="Times New Roman" w:hAnsi="Times New Roman" w:cs="Times New Roman"/>
        </w:rPr>
        <w:t>..............................................................................</w:t>
      </w:r>
      <w:r w:rsidR="00D1287B" w:rsidRPr="007720C7">
        <w:rPr>
          <w:rFonts w:ascii="Times New Roman" w:hAnsi="Times New Roman" w:cs="Times New Roman"/>
        </w:rPr>
        <w:t>............................</w:t>
      </w:r>
      <w:r w:rsidR="007720C7">
        <w:rPr>
          <w:rFonts w:ascii="Times New Roman" w:hAnsi="Times New Roman" w:cs="Times New Roman"/>
        </w:rPr>
        <w:t>.</w:t>
      </w:r>
    </w:p>
    <w:p w14:paraId="5CE749E0" w14:textId="00AA7999" w:rsidR="009B72D4" w:rsidRPr="007720C7" w:rsidRDefault="009B72D4" w:rsidP="007720C7">
      <w:pPr>
        <w:spacing w:line="360" w:lineRule="auto"/>
        <w:jc w:val="both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Ja niżej podpisany/a oświadczam, iż do gromadzenia nieczystości ciekłych z mojego gospodarstwa domowego posiadam</w:t>
      </w:r>
      <w:r w:rsidRPr="007720C7">
        <w:rPr>
          <w:rFonts w:ascii="Times New Roman" w:hAnsi="Times New Roman" w:cs="Times New Roman"/>
          <w:vertAlign w:val="superscript"/>
        </w:rPr>
        <w:t>1</w:t>
      </w:r>
      <w:r w:rsidRPr="007720C7">
        <w:rPr>
          <w:rFonts w:ascii="Times New Roman" w:hAnsi="Times New Roman" w:cs="Times New Roman"/>
        </w:rPr>
        <w:t>:</w:t>
      </w:r>
    </w:p>
    <w:p w14:paraId="3009EE1E" w14:textId="7777777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a) bezodpływowy (szczelny) zbiornik na ścieki o pojemności .............................................m3</w:t>
      </w:r>
    </w:p>
    <w:p w14:paraId="0800C347" w14:textId="7777777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b) przydomową oczyszczalnię ścieków o wydajności ................................................m3/dobę</w:t>
      </w:r>
    </w:p>
    <w:p w14:paraId="20502E1F" w14:textId="7777777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c) podłączenie do kanalizacji sanitarnej zbiorczej</w:t>
      </w:r>
    </w:p>
    <w:p w14:paraId="3F061EFF" w14:textId="7777777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d) nie posiadam powyższych urządzeń</w:t>
      </w:r>
    </w:p>
    <w:p w14:paraId="68DFFE44" w14:textId="66E6E836" w:rsidR="009B72D4" w:rsidRPr="007720C7" w:rsidRDefault="009B72D4" w:rsidP="009B72D4">
      <w:pPr>
        <w:rPr>
          <w:rFonts w:ascii="Times New Roman" w:hAnsi="Times New Roman" w:cs="Times New Roman"/>
          <w:vertAlign w:val="superscript"/>
        </w:rPr>
      </w:pPr>
      <w:r w:rsidRPr="007720C7">
        <w:rPr>
          <w:rFonts w:ascii="Times New Roman" w:hAnsi="Times New Roman" w:cs="Times New Roman"/>
        </w:rPr>
        <w:t xml:space="preserve">Dane techniczne zbiornika bezodpływowego / oczyszczalni </w:t>
      </w:r>
      <w:r w:rsidRPr="007720C7">
        <w:rPr>
          <w:rFonts w:ascii="Times New Roman" w:hAnsi="Times New Roman" w:cs="Times New Roman"/>
          <w:vertAlign w:val="superscript"/>
        </w:rPr>
        <w:t>2</w:t>
      </w:r>
    </w:p>
    <w:p w14:paraId="742A6A8A" w14:textId="7777777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Technologia wykonania zbiornika</w:t>
      </w:r>
    </w:p>
    <w:p w14:paraId="1A46294B" w14:textId="6D78ECF6" w:rsidR="009B72D4" w:rsidRPr="007720C7" w:rsidRDefault="009B72D4" w:rsidP="007720C7">
      <w:pPr>
        <w:spacing w:after="0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0AAF126" w14:textId="77777777" w:rsidR="009B72D4" w:rsidRPr="007720C7" w:rsidRDefault="009B72D4" w:rsidP="007720C7">
      <w:pPr>
        <w:spacing w:after="0"/>
        <w:jc w:val="center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(kręgi betonowe, metalowy, poliestrowy, zalewane betonem itp.)</w:t>
      </w:r>
    </w:p>
    <w:p w14:paraId="08F1FC8D" w14:textId="4180AA59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Czy jest podpisana umowa z firmą na opróżnienie zbiornika?</w:t>
      </w:r>
      <w:r w:rsidRPr="007720C7">
        <w:rPr>
          <w:rFonts w:ascii="Times New Roman" w:hAnsi="Times New Roman" w:cs="Times New Roman"/>
          <w:vertAlign w:val="superscript"/>
        </w:rPr>
        <w:t xml:space="preserve">1 </w:t>
      </w:r>
      <w:r w:rsidRPr="007720C7">
        <w:rPr>
          <w:rFonts w:ascii="Times New Roman" w:hAnsi="Times New Roman" w:cs="Times New Roman"/>
        </w:rPr>
        <w:t xml:space="preserve"> </w:t>
      </w:r>
      <w:r w:rsidRPr="007720C7">
        <w:rPr>
          <w:rFonts w:ascii="Times New Roman" w:hAnsi="Times New Roman" w:cs="Times New Roman"/>
          <w:b/>
          <w:bCs/>
        </w:rPr>
        <w:t>TAK / NIE</w:t>
      </w:r>
    </w:p>
    <w:p w14:paraId="4672541C" w14:textId="68E814D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Data zawarcia umowy: ................................................................</w:t>
      </w:r>
      <w:r w:rsidR="00D1287B" w:rsidRPr="007720C7">
        <w:rPr>
          <w:rFonts w:ascii="Times New Roman" w:hAnsi="Times New Roman" w:cs="Times New Roman"/>
        </w:rPr>
        <w:t>..............................</w:t>
      </w:r>
      <w:r w:rsidRPr="007720C7">
        <w:rPr>
          <w:rFonts w:ascii="Times New Roman" w:hAnsi="Times New Roman" w:cs="Times New Roman"/>
        </w:rPr>
        <w:t>................................................</w:t>
      </w:r>
    </w:p>
    <w:p w14:paraId="2B119A6D" w14:textId="7777777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Nazwa i adres firmy świadczącej usługę wywozu nieczystości</w:t>
      </w:r>
    </w:p>
    <w:p w14:paraId="5D5E22C9" w14:textId="2D5E7447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F695507" w14:textId="6D29FD9A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Częstotliwość opróżniania zbiornika (m3/tydzień, miesiąc lub rok).</w:t>
      </w:r>
    </w:p>
    <w:p w14:paraId="7EF2E89D" w14:textId="53277FCB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6EFEFD9" w14:textId="7AF68464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W przypadku oczyszczalni podać ilość wywożonego osadu ……</w:t>
      </w:r>
      <w:r w:rsidR="00D1287B" w:rsidRPr="007720C7">
        <w:rPr>
          <w:rFonts w:ascii="Times New Roman" w:hAnsi="Times New Roman" w:cs="Times New Roman"/>
        </w:rPr>
        <w:t>……………………………</w:t>
      </w:r>
      <w:r w:rsidRPr="007720C7">
        <w:rPr>
          <w:rFonts w:ascii="Times New Roman" w:hAnsi="Times New Roman" w:cs="Times New Roman"/>
        </w:rPr>
        <w:t>……………………………………………….</w:t>
      </w:r>
    </w:p>
    <w:p w14:paraId="3DD10683" w14:textId="1944D269" w:rsidR="009B72D4" w:rsidRPr="007720C7" w:rsidRDefault="009B72D4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Podać datę ostatniego wywozu nieczystości ………………………………………………</w:t>
      </w:r>
      <w:r w:rsidR="00D1287B" w:rsidRPr="007720C7">
        <w:rPr>
          <w:rFonts w:ascii="Times New Roman" w:hAnsi="Times New Roman" w:cs="Times New Roman"/>
        </w:rPr>
        <w:t>……………………………</w:t>
      </w:r>
      <w:r w:rsidRPr="007720C7">
        <w:rPr>
          <w:rFonts w:ascii="Times New Roman" w:hAnsi="Times New Roman" w:cs="Times New Roman"/>
        </w:rPr>
        <w:t>…………………………..</w:t>
      </w:r>
    </w:p>
    <w:p w14:paraId="71FF5BF7" w14:textId="18CE60C1" w:rsidR="009B72D4" w:rsidRPr="007720C7" w:rsidRDefault="00430DD6" w:rsidP="009B72D4">
      <w:pPr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>Dane powyższe są zgodne z prawdą, co potwierdzam własnoręcznym podpisem.</w:t>
      </w:r>
      <w:r w:rsidR="009B72D4" w:rsidRPr="007720C7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3A1EB19E" w14:textId="77777777" w:rsidR="00430DD6" w:rsidRPr="007720C7" w:rsidRDefault="009B72D4" w:rsidP="00D1287B">
      <w:pPr>
        <w:spacing w:after="0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 xml:space="preserve">                                                                     </w:t>
      </w:r>
      <w:r w:rsidR="00D1287B" w:rsidRPr="007720C7">
        <w:rPr>
          <w:rFonts w:ascii="Times New Roman" w:hAnsi="Times New Roman" w:cs="Times New Roman"/>
        </w:rPr>
        <w:t xml:space="preserve">          </w:t>
      </w:r>
    </w:p>
    <w:p w14:paraId="16F3AFA7" w14:textId="43826BCA" w:rsidR="009B72D4" w:rsidRPr="007720C7" w:rsidRDefault="00430DD6" w:rsidP="007720C7">
      <w:pPr>
        <w:spacing w:after="0"/>
        <w:jc w:val="right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1287B" w:rsidRPr="007720C7">
        <w:rPr>
          <w:rFonts w:ascii="Times New Roman" w:hAnsi="Times New Roman" w:cs="Times New Roman"/>
        </w:rPr>
        <w:t xml:space="preserve">             </w:t>
      </w:r>
      <w:r w:rsidR="009B72D4" w:rsidRPr="007720C7">
        <w:rPr>
          <w:rFonts w:ascii="Times New Roman" w:hAnsi="Times New Roman" w:cs="Times New Roman"/>
        </w:rPr>
        <w:t xml:space="preserve">   ...................................................................</w:t>
      </w:r>
    </w:p>
    <w:p w14:paraId="4854A269" w14:textId="406E4FFD" w:rsidR="001B17B2" w:rsidRPr="007720C7" w:rsidRDefault="009B72D4" w:rsidP="001B17B2">
      <w:pPr>
        <w:spacing w:after="0"/>
        <w:rPr>
          <w:rFonts w:ascii="Times New Roman" w:hAnsi="Times New Roman" w:cs="Times New Roman"/>
        </w:rPr>
      </w:pPr>
      <w:r w:rsidRPr="007720C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1287B" w:rsidRPr="007720C7">
        <w:rPr>
          <w:rFonts w:ascii="Times New Roman" w:hAnsi="Times New Roman" w:cs="Times New Roman"/>
        </w:rPr>
        <w:t xml:space="preserve">                   </w:t>
      </w:r>
      <w:r w:rsidR="00430DD6" w:rsidRPr="007720C7">
        <w:rPr>
          <w:rFonts w:ascii="Times New Roman" w:hAnsi="Times New Roman" w:cs="Times New Roman"/>
        </w:rPr>
        <w:t xml:space="preserve">   </w:t>
      </w:r>
      <w:r w:rsidR="00D1287B" w:rsidRPr="007720C7">
        <w:rPr>
          <w:rFonts w:ascii="Times New Roman" w:hAnsi="Times New Roman" w:cs="Times New Roman"/>
        </w:rPr>
        <w:t xml:space="preserve">  </w:t>
      </w:r>
      <w:r w:rsidRPr="007720C7">
        <w:rPr>
          <w:rFonts w:ascii="Times New Roman" w:hAnsi="Times New Roman" w:cs="Times New Roman"/>
        </w:rPr>
        <w:t>(Data i podpis właściciela)</w:t>
      </w:r>
    </w:p>
    <w:p w14:paraId="2A966D0D" w14:textId="439C525D" w:rsidR="009B72D4" w:rsidRPr="007720C7" w:rsidRDefault="009B72D4" w:rsidP="001B17B2">
      <w:pPr>
        <w:spacing w:after="0"/>
        <w:ind w:firstLine="851"/>
        <w:rPr>
          <w:rFonts w:ascii="Times New Roman" w:hAnsi="Times New Roman" w:cs="Times New Roman"/>
          <w:b/>
          <w:bCs/>
        </w:rPr>
      </w:pPr>
      <w:r w:rsidRPr="007720C7">
        <w:rPr>
          <w:rFonts w:ascii="Times New Roman" w:hAnsi="Times New Roman" w:cs="Times New Roman"/>
          <w:b/>
          <w:bCs/>
        </w:rPr>
        <w:t>W przypadku zmiany danych w oświadczeniu właściciel jest zobowiązany złożyć nowe oświadczenie w terminie 14 dni od daty nastąpienia zmiany.</w:t>
      </w:r>
    </w:p>
    <w:p w14:paraId="5F109951" w14:textId="77777777" w:rsidR="001B17B2" w:rsidRPr="00B655CA" w:rsidRDefault="001B17B2" w:rsidP="001B17B2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</w:p>
    <w:p w14:paraId="21D5C6D8" w14:textId="3A0345B8" w:rsidR="009B72D4" w:rsidRPr="00B655CA" w:rsidRDefault="009B72D4" w:rsidP="00D1287B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655C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Objaśnienia: </w:t>
      </w:r>
    </w:p>
    <w:p w14:paraId="32748ED3" w14:textId="77777777" w:rsidR="00D1287B" w:rsidRPr="00B655CA" w:rsidRDefault="009B72D4" w:rsidP="00D12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5C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B655CA">
        <w:rPr>
          <w:rFonts w:ascii="Times New Roman" w:hAnsi="Times New Roman" w:cs="Times New Roman"/>
          <w:sz w:val="20"/>
          <w:szCs w:val="20"/>
        </w:rPr>
        <w:t>- Zaznaczyć właściwe</w:t>
      </w:r>
    </w:p>
    <w:p w14:paraId="004DE73F" w14:textId="77777777" w:rsidR="007720C7" w:rsidRDefault="009B72D4" w:rsidP="007720C7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 w:rsidRPr="00B655C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655CA">
        <w:rPr>
          <w:rFonts w:ascii="Times New Roman" w:hAnsi="Times New Roman" w:cs="Times New Roman"/>
          <w:sz w:val="20"/>
          <w:szCs w:val="20"/>
        </w:rPr>
        <w:t>- Niepotrzebne skreślić</w:t>
      </w:r>
    </w:p>
    <w:p w14:paraId="27B50486" w14:textId="62FF6224" w:rsidR="007720C7" w:rsidRPr="00D32B5E" w:rsidRDefault="007720C7">
      <w:pPr>
        <w:rPr>
          <w:rStyle w:val="markedcontent"/>
          <w:rFonts w:ascii="New times roman" w:hAnsi="New times roman" w:cs="Arial"/>
          <w:b/>
          <w:bCs/>
          <w:sz w:val="18"/>
          <w:szCs w:val="18"/>
        </w:rPr>
      </w:pPr>
    </w:p>
    <w:p w14:paraId="2D40AF74" w14:textId="2DAB825D" w:rsidR="00430DD6" w:rsidRPr="00D32B5E" w:rsidRDefault="009B72D4" w:rsidP="007720C7">
      <w:pPr>
        <w:spacing w:after="0"/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  <w:r w:rsidRPr="00D32B5E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POUCZENIE</w:t>
      </w:r>
    </w:p>
    <w:p w14:paraId="12D7E6B3" w14:textId="77777777" w:rsidR="001B17B2" w:rsidRPr="00D32B5E" w:rsidRDefault="001B17B2" w:rsidP="001B17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EFCACAD" w14:textId="5BE2C134" w:rsidR="001B17B2" w:rsidRPr="00D32B5E" w:rsidRDefault="003B01B0" w:rsidP="001B17B2">
      <w:pPr>
        <w:spacing w:after="0"/>
        <w:ind w:firstLine="851"/>
        <w:jc w:val="both"/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>Z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godnie</w:t>
      </w:r>
      <w:r w:rsidR="00D1287B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z art. 3 ust. 3 pkt 1 i 2 ustawy z dnia 13</w:t>
      </w:r>
      <w:r w:rsidR="009B72D4" w:rsidRPr="00D32B5E">
        <w:rPr>
          <w:rFonts w:ascii="Times New Roman" w:hAnsi="Times New Roman" w:cs="Times New Roman"/>
          <w:sz w:val="18"/>
          <w:szCs w:val="18"/>
        </w:rPr>
        <w:t xml:space="preserve">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września 1996 r. o utrzymaniu czystości</w:t>
      </w:r>
      <w:r w:rsidR="00D32B5E" w:rsidRPr="00D32B5E">
        <w:rPr>
          <w:rStyle w:val="markedcontent"/>
          <w:rFonts w:ascii="Times New Roman" w:hAnsi="Times New Roman" w:cs="Times New Roman"/>
          <w:sz w:val="18"/>
          <w:szCs w:val="18"/>
        </w:rPr>
        <w:br/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i porządku w gminach (</w:t>
      </w:r>
      <w:proofErr w:type="spellStart"/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t.j</w:t>
      </w:r>
      <w:proofErr w:type="spellEnd"/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.</w:t>
      </w:r>
      <w:r w:rsidR="00306E6A" w:rsidRPr="00D32B5E">
        <w:rPr>
          <w:rStyle w:val="markedcontent"/>
          <w:rFonts w:ascii="Times New Roman" w:hAnsi="Times New Roman" w:cs="Times New Roman"/>
          <w:sz w:val="18"/>
          <w:szCs w:val="18"/>
        </w:rPr>
        <w:t>: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Dz. U z 20</w:t>
      </w:r>
      <w:r w:rsidR="00D32EE4" w:rsidRPr="00D32B5E">
        <w:rPr>
          <w:rStyle w:val="markedcontent"/>
          <w:rFonts w:ascii="Times New Roman" w:hAnsi="Times New Roman" w:cs="Times New Roman"/>
          <w:sz w:val="18"/>
          <w:szCs w:val="18"/>
        </w:rPr>
        <w:t>22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, poz. 12</w:t>
      </w:r>
      <w:r w:rsidR="00D32EE4" w:rsidRPr="00D32B5E">
        <w:rPr>
          <w:rStyle w:val="markedcontent"/>
          <w:rFonts w:ascii="Times New Roman" w:hAnsi="Times New Roman" w:cs="Times New Roman"/>
          <w:sz w:val="18"/>
          <w:szCs w:val="18"/>
        </w:rPr>
        <w:t>97 z późn. zm.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) gminy mają obowiązek prowadzenia ewidencji zbiorników bezodpływowych (szamb)</w:t>
      </w:r>
      <w:r w:rsidR="00D1287B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na nieczystości płynne oraz ewidencji przydomowych oczyszczalni ścieków. W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celu aktualizacji danych</w:t>
      </w:r>
      <w:r w:rsidR="00D32B5E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>w prowadzonej ewidencji,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>właściciele</w:t>
      </w:r>
      <w:r w:rsidR="00306E6A" w:rsidRPr="00D32B5E">
        <w:rPr>
          <w:rStyle w:val="markedcontent"/>
          <w:rFonts w:ascii="Times New Roman" w:hAnsi="Times New Roman" w:cs="Times New Roman"/>
          <w:sz w:val="18"/>
          <w:szCs w:val="18"/>
        </w:rPr>
        <w:t>/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>użytkownicy nieruchomości wyposażonych</w:t>
      </w:r>
      <w:r w:rsidR="00D32B5E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w zbiorniki bezodpływowe </w:t>
      </w:r>
      <w:r w:rsidR="00306E6A" w:rsidRPr="00D32B5E">
        <w:rPr>
          <w:rStyle w:val="markedcontent"/>
          <w:rFonts w:ascii="Times New Roman" w:hAnsi="Times New Roman" w:cs="Times New Roman"/>
          <w:sz w:val="18"/>
          <w:szCs w:val="18"/>
        </w:rPr>
        <w:t>albo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przydomowe oczyszczalnie ścieków proszeni</w:t>
      </w:r>
      <w:r w:rsidR="001B17B2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są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o wypełnienie</w:t>
      </w:r>
      <w:r w:rsidR="001B17B2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powyższego oświadczenia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i dostarczenie do Urzędu Gminy</w:t>
      </w:r>
      <w:r w:rsidR="00D32B5E">
        <w:rPr>
          <w:rStyle w:val="markedcontent"/>
          <w:rFonts w:ascii="Times New Roman" w:hAnsi="Times New Roman" w:cs="Times New Roman"/>
          <w:sz w:val="18"/>
          <w:szCs w:val="18"/>
        </w:rPr>
        <w:br/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w </w:t>
      </w:r>
      <w:r w:rsidR="00D1287B" w:rsidRPr="00D32B5E">
        <w:rPr>
          <w:rStyle w:val="markedcontent"/>
          <w:rFonts w:ascii="Times New Roman" w:hAnsi="Times New Roman" w:cs="Times New Roman"/>
          <w:sz w:val="18"/>
          <w:szCs w:val="18"/>
        </w:rPr>
        <w:t>Bierzwnik</w:t>
      </w:r>
      <w:r w:rsid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9B72D4" w:rsidRPr="00D32B5E">
        <w:rPr>
          <w:rStyle w:val="markedcontent"/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terminie nieprzekraczalnym do dnia </w:t>
      </w:r>
      <w:r w:rsidR="00D1287B" w:rsidRPr="00D32B5E">
        <w:rPr>
          <w:rStyle w:val="markedcontent"/>
          <w:rFonts w:ascii="Times New Roman" w:hAnsi="Times New Roman" w:cs="Times New Roman"/>
          <w:b/>
          <w:bCs/>
          <w:sz w:val="18"/>
          <w:szCs w:val="18"/>
          <w:u w:val="single"/>
        </w:rPr>
        <w:t xml:space="preserve">31 grudnia 2022 r. </w:t>
      </w:r>
    </w:p>
    <w:p w14:paraId="0DC2B40F" w14:textId="281A988F" w:rsidR="009B72D4" w:rsidRPr="00D32B5E" w:rsidRDefault="001B17B2" w:rsidP="00306E6A">
      <w:pPr>
        <w:spacing w:after="0"/>
        <w:ind w:firstLine="851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D32B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 przypadku braku zgłoszenia nieruchomości do gminnej ewidencji zbiorników bezodpływowych oraz przydomowych oczyszczalni ścieków zostanie ona skontrolowana w zakresie sposobu postępowania z powstającymi na  jej terenie nieczystościami ciekłymi.</w:t>
      </w:r>
      <w:r w:rsidR="00D32B5E" w:rsidRPr="00D32B5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306E6A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Podczas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kontroli posiadanych zbiorników bezodpływowych </w:t>
      </w:r>
      <w:r w:rsidR="00306E6A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sprawdzane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będą </w:t>
      </w:r>
      <w:r w:rsidR="00306E6A" w:rsidRPr="00D32B5E">
        <w:rPr>
          <w:rStyle w:val="markedcontent"/>
          <w:rFonts w:ascii="Times New Roman" w:hAnsi="Times New Roman" w:cs="Times New Roman"/>
          <w:sz w:val="18"/>
          <w:szCs w:val="18"/>
        </w:rPr>
        <w:t xml:space="preserve">również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umowy oraz rachunki potwierdzające wywóz</w:t>
      </w:r>
      <w:r w:rsidR="009B72D4" w:rsidRPr="00D32B5E">
        <w:rPr>
          <w:rFonts w:ascii="Times New Roman" w:hAnsi="Times New Roman" w:cs="Times New Roman"/>
          <w:sz w:val="18"/>
          <w:szCs w:val="18"/>
        </w:rPr>
        <w:t xml:space="preserve"> </w:t>
      </w:r>
      <w:r w:rsidR="009B72D4" w:rsidRPr="00D32B5E">
        <w:rPr>
          <w:rStyle w:val="markedcontent"/>
          <w:rFonts w:ascii="Times New Roman" w:hAnsi="Times New Roman" w:cs="Times New Roman"/>
          <w:sz w:val="18"/>
          <w:szCs w:val="18"/>
        </w:rPr>
        <w:t>nieczystości ciekłych.</w:t>
      </w:r>
    </w:p>
    <w:p w14:paraId="56EA7E5F" w14:textId="77777777" w:rsidR="00D32B5E" w:rsidRDefault="00D32B5E" w:rsidP="00D32B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03EC0D2" w14:textId="77777777" w:rsidR="00D32B5E" w:rsidRDefault="00D32B5E" w:rsidP="00D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FED933" w14:textId="251ACD32" w:rsidR="00D32B5E" w:rsidRPr="00430DD6" w:rsidRDefault="00D32B5E" w:rsidP="00D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Klauzula informacyjna RODO</w:t>
      </w:r>
    </w:p>
    <w:p w14:paraId="57DF7FCC" w14:textId="77777777" w:rsidR="00D32B5E" w:rsidRPr="00430DD6" w:rsidRDefault="00D32B5E" w:rsidP="00D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36A222" w14:textId="77777777" w:rsidR="00D32B5E" w:rsidRPr="00430DD6" w:rsidRDefault="00D32B5E" w:rsidP="00D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realizacją wymogów Rozporządzenia Parlamentu Europejskiego i Rady (UE) 2016/679 z dnia 27 kwietnia 2016 r. </w:t>
      </w:r>
      <w:r w:rsidRPr="00430DD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(ogólne rozporządzenie o ochronie danych, zwane dalej RODO) - </w:t>
      </w:r>
      <w:proofErr w:type="spellStart"/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Dz.U.UE</w:t>
      </w:r>
      <w:proofErr w:type="spellEnd"/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. z 2016 r., L 119, poz. 1 ze zm.,  informujemy, że:</w:t>
      </w:r>
    </w:p>
    <w:p w14:paraId="2EF6B0D8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Administratorem</w:t>
      </w: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Państwa danych osobowych jest: </w:t>
      </w:r>
      <w:r w:rsidRPr="00430D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Wójt Gminy Bierzwnik,  ul. Kopernika 2, 73-240 Bierzwnik</w:t>
      </w:r>
    </w:p>
    <w:p w14:paraId="48EB14AD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 </w:t>
      </w:r>
      <w:hyperlink r:id="rId7" w:history="1">
        <w:r w:rsidRPr="00430DD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iod@bierzwnik.pl</w:t>
        </w:r>
      </w:hyperlink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30DD6">
        <w:rPr>
          <w:rFonts w:ascii="Times New Roman" w:eastAsia="Calibri" w:hAnsi="Times New Roman" w:cs="Times New Roman"/>
          <w:sz w:val="18"/>
          <w:szCs w:val="18"/>
        </w:rPr>
        <w:t xml:space="preserve"> lub na adres administratora</w:t>
      </w:r>
      <w:r w:rsidRPr="00430DD6">
        <w:rPr>
          <w:rFonts w:ascii="Times New Roman" w:eastAsia="Calibri" w:hAnsi="Times New Roman" w:cs="Times New Roman"/>
          <w:color w:val="0000FF"/>
          <w:sz w:val="18"/>
          <w:szCs w:val="18"/>
        </w:rPr>
        <w:t>.</w:t>
      </w:r>
    </w:p>
    <w:p w14:paraId="7D851240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Pani/ Pana dane osobowe przewarzane będą na podstawie obowiązujących przepisów prawa, obowiązujących umów oraz na podstawie udzielonej zgody.</w:t>
      </w:r>
    </w:p>
    <w:p w14:paraId="751A268B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przetwarzane są w celu 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0745A819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odbiorcami Pani / Pana danych osobowych mogą być:</w:t>
      </w:r>
    </w:p>
    <w:p w14:paraId="164E7577" w14:textId="77777777" w:rsidR="00D32B5E" w:rsidRPr="00430DD6" w:rsidRDefault="00D32B5E" w:rsidP="00D32B5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5AFD1A6A" w14:textId="77777777" w:rsidR="00D32B5E" w:rsidRPr="00430DD6" w:rsidRDefault="00D32B5E" w:rsidP="00D32B5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>inne podmioty, które na podstawie stosownych umów podpisanych z Gminą Bierzwnik przetwarzają dane osobowe dla których Administratorem jest Wójt Gminy Bierzwnik.</w:t>
      </w:r>
    </w:p>
    <w:p w14:paraId="3AEB3996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6D0D0A9A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285CB15B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070CA9D5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prawo wniesienia skargi do organu nadzorczego na niezgodne z RODO przetwarzanie Państwa danych osobowych przez Administratora Danych. Organem właściwym dla skargi jest: </w:t>
      </w:r>
      <w:r w:rsidRPr="00430D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Urząd Ochrony Danych Osobowych, ul. Stawki 2</w:t>
      </w: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430D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00-193 Warszawa</w:t>
      </w:r>
    </w:p>
    <w:p w14:paraId="0BDC0595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12CED742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14:paraId="2424C64F" w14:textId="77777777" w:rsidR="00D32B5E" w:rsidRPr="00430DD6" w:rsidRDefault="00D32B5E" w:rsidP="00D32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0D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Pana/Pani dane nie będą przetwarzane w sposób zautomatyzowany i nie będą profilowane. </w:t>
      </w:r>
    </w:p>
    <w:p w14:paraId="31D89B8B" w14:textId="77777777" w:rsidR="00D32B5E" w:rsidRPr="00430DD6" w:rsidRDefault="00D32B5E" w:rsidP="00D32B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DD3EAFA" w14:textId="77777777" w:rsidR="00D32B5E" w:rsidRPr="00430DD6" w:rsidRDefault="00D32B5E" w:rsidP="00D32B5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5EA5D9A" w14:textId="77777777" w:rsidR="00D32B5E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0DD6">
        <w:rPr>
          <w:rFonts w:ascii="Times New Roman" w:eastAsia="Calibri" w:hAnsi="Times New Roman" w:cs="Times New Roman"/>
          <w:sz w:val="18"/>
          <w:szCs w:val="18"/>
        </w:rPr>
        <w:t>Potwierdzam, że zapoznałem/</w:t>
      </w:r>
      <w:proofErr w:type="spellStart"/>
      <w:r w:rsidRPr="00430DD6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430DD6">
        <w:rPr>
          <w:rFonts w:ascii="Times New Roman" w:eastAsia="Calibri" w:hAnsi="Times New Roman" w:cs="Times New Roman"/>
          <w:sz w:val="18"/>
          <w:szCs w:val="18"/>
        </w:rPr>
        <w:t xml:space="preserve"> się i akceptuję treść klauzuli informacyjnej o przetwarzaniu moich danych osobowych w celu związanym z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32B5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oświadczeniem o sposobie gromadzenia nieczystości ciekłych z nieruchomości – aktualizacja danych </w:t>
      </w:r>
    </w:p>
    <w:p w14:paraId="2B159C30" w14:textId="77777777" w:rsidR="00D32B5E" w:rsidRPr="00430DD6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0DD6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3259E82" w14:textId="12ACEC4B" w:rsidR="00D32B5E" w:rsidRPr="00430DD6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0DD6">
        <w:rPr>
          <w:rFonts w:ascii="Times New Roman" w:eastAsia="Calibri" w:hAnsi="Times New Roman" w:cs="Times New Roman"/>
          <w:sz w:val="18"/>
          <w:szCs w:val="18"/>
        </w:rPr>
        <w:t>Podanie danych osobowych jest wymogiem ustawowym/ warunkiem zawarcia umowy/dobrowolne</w:t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  <w:t xml:space="preserve">              </w:t>
      </w:r>
    </w:p>
    <w:p w14:paraId="253E9DB2" w14:textId="77777777" w:rsidR="00D32B5E" w:rsidRPr="00430DD6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0DD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30DD6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………………………………</w:t>
      </w:r>
    </w:p>
    <w:p w14:paraId="6E347F8A" w14:textId="77777777" w:rsidR="00D32B5E" w:rsidRPr="00430DD6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</w:r>
      <w:r w:rsidRPr="00430DD6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(data,  czytelny podpis)</w:t>
      </w:r>
    </w:p>
    <w:p w14:paraId="6F0DD514" w14:textId="77777777" w:rsidR="00D32B5E" w:rsidRPr="00430DD6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3595221" w14:textId="527800F8" w:rsidR="00430DD6" w:rsidRPr="00D32B5E" w:rsidRDefault="00D32B5E" w:rsidP="00D32B5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30DD6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p w14:paraId="51A80345" w14:textId="77777777" w:rsidR="00430DD6" w:rsidRDefault="00430DD6" w:rsidP="0043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67DBAE8" w14:textId="77777777" w:rsidR="00430DD6" w:rsidRPr="00430DD6" w:rsidRDefault="00430DD6" w:rsidP="00430DD6">
      <w:pPr>
        <w:rPr>
          <w:rFonts w:ascii="New times roman" w:hAnsi="New times roman"/>
          <w:sz w:val="24"/>
          <w:szCs w:val="24"/>
        </w:rPr>
      </w:pPr>
    </w:p>
    <w:sectPr w:rsidR="00430DD6" w:rsidRPr="00430DD6" w:rsidSect="007720C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DF45" w14:textId="77777777" w:rsidR="009A3C4E" w:rsidRDefault="009A3C4E" w:rsidP="00D1287B">
      <w:pPr>
        <w:spacing w:after="0" w:line="240" w:lineRule="auto"/>
      </w:pPr>
      <w:r>
        <w:separator/>
      </w:r>
    </w:p>
  </w:endnote>
  <w:endnote w:type="continuationSeparator" w:id="0">
    <w:p w14:paraId="29556FBA" w14:textId="77777777" w:rsidR="009A3C4E" w:rsidRDefault="009A3C4E" w:rsidP="00D1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6B4B" w14:textId="77777777" w:rsidR="009A3C4E" w:rsidRDefault="009A3C4E" w:rsidP="00D1287B">
      <w:pPr>
        <w:spacing w:after="0" w:line="240" w:lineRule="auto"/>
      </w:pPr>
      <w:r>
        <w:separator/>
      </w:r>
    </w:p>
  </w:footnote>
  <w:footnote w:type="continuationSeparator" w:id="0">
    <w:p w14:paraId="1B560CBD" w14:textId="77777777" w:rsidR="009A3C4E" w:rsidRDefault="009A3C4E" w:rsidP="00D1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48960782">
    <w:abstractNumId w:val="0"/>
  </w:num>
  <w:num w:numId="2" w16cid:durableId="89955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D4"/>
    <w:rsid w:val="000F72C0"/>
    <w:rsid w:val="001B17B2"/>
    <w:rsid w:val="00306E6A"/>
    <w:rsid w:val="003B01B0"/>
    <w:rsid w:val="00430DD6"/>
    <w:rsid w:val="005B7F44"/>
    <w:rsid w:val="006011E6"/>
    <w:rsid w:val="007720C7"/>
    <w:rsid w:val="007B0B7E"/>
    <w:rsid w:val="007B2454"/>
    <w:rsid w:val="00892532"/>
    <w:rsid w:val="008E5657"/>
    <w:rsid w:val="00935702"/>
    <w:rsid w:val="009A3C4E"/>
    <w:rsid w:val="009B72D4"/>
    <w:rsid w:val="00B655CA"/>
    <w:rsid w:val="00D1287B"/>
    <w:rsid w:val="00D32B5E"/>
    <w:rsid w:val="00D32EE4"/>
    <w:rsid w:val="00E449DB"/>
    <w:rsid w:val="00E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7EEE"/>
  <w15:chartTrackingRefBased/>
  <w15:docId w15:val="{62C9FCC1-8614-4F91-B3A6-A79FFBCB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B72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Stazysta1</cp:lastModifiedBy>
  <cp:revision>2</cp:revision>
  <dcterms:created xsi:type="dcterms:W3CDTF">2022-12-05T07:11:00Z</dcterms:created>
  <dcterms:modified xsi:type="dcterms:W3CDTF">2022-12-05T07:11:00Z</dcterms:modified>
</cp:coreProperties>
</file>