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EF2" w:rsidRPr="00494C5D" w:rsidRDefault="00B51EF2" w:rsidP="00B51E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94C5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5B1F1AB7" wp14:editId="5350D158">
            <wp:simplePos x="0" y="0"/>
            <wp:positionH relativeFrom="column">
              <wp:posOffset>269875</wp:posOffset>
            </wp:positionH>
            <wp:positionV relativeFrom="paragraph">
              <wp:posOffset>-5715</wp:posOffset>
            </wp:positionV>
            <wp:extent cx="810260" cy="911860"/>
            <wp:effectExtent l="0" t="0" r="8890" b="254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4C5D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Wójt Gminy Bierzwnik</w:t>
      </w:r>
    </w:p>
    <w:p w:rsidR="00B51EF2" w:rsidRPr="00494C5D" w:rsidRDefault="00B51EF2" w:rsidP="00B51EF2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494C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73-240 Bierzwnik, ul. </w:t>
      </w:r>
      <w:proofErr w:type="spellStart"/>
      <w:r w:rsidRPr="00494C5D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Kopernika</w:t>
      </w:r>
      <w:proofErr w:type="spellEnd"/>
      <w:r w:rsidRPr="00494C5D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2,</w:t>
      </w:r>
    </w:p>
    <w:p w:rsidR="00B51EF2" w:rsidRPr="00494C5D" w:rsidRDefault="00B51EF2" w:rsidP="00B51EF2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494C5D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tel. 95-768-01-30; 664011220; </w:t>
      </w:r>
      <w:proofErr w:type="spellStart"/>
      <w:r w:rsidRPr="00494C5D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fax</w:t>
      </w:r>
      <w:proofErr w:type="spellEnd"/>
      <w:r w:rsidRPr="00494C5D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. 95-768-01-11</w:t>
      </w:r>
    </w:p>
    <w:p w:rsidR="00B51EF2" w:rsidRPr="00494C5D" w:rsidRDefault="00B51EF2" w:rsidP="00B51EF2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494C5D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e-mail:urzad@bierzwnik.pl;budownictwo@bierzwnik.pl</w:t>
      </w:r>
    </w:p>
    <w:p w:rsidR="00B51EF2" w:rsidRPr="00494C5D" w:rsidRDefault="00B51EF2" w:rsidP="00B51EF2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494C5D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www.bierzwnik.pl, www.bip.bierzwnik.pl</w:t>
      </w:r>
    </w:p>
    <w:p w:rsidR="00B51EF2" w:rsidRPr="00B51EF2" w:rsidRDefault="00B51EF2" w:rsidP="00B51E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-1203325</wp:posOffset>
                </wp:positionH>
                <wp:positionV relativeFrom="paragraph">
                  <wp:posOffset>104774</wp:posOffset>
                </wp:positionV>
                <wp:extent cx="6134100" cy="0"/>
                <wp:effectExtent l="0" t="19050" r="19050" b="3810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4.75pt,8.25pt" to="388.2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Jo5tAIAAJMFAAAOAAAAZHJzL2Uyb0RvYy54bWysVN1u0zAYvUfiHSzfZ0ma9GfR0mlLE24G&#10;TNoQ167tNNYSO7K9pQVxwQVvBu/FZ7cN67hBaK0U+ff4fOcc++Jy27XoiWsjlMxxfBZhxCVVTMhN&#10;jj/dV8ECI2OJZKRVkud4xw2+XL59czH0GZ+oRrWMawQg0mRDn+PG2j4LQ0Mb3hFzpnouYbJWuiMW&#10;unoTMk0GQO/acBJFs3BQmvVaUW4MjK72k3jp8euaU/uxrg23qM0xcLP+q/137b7h8oJkG036RtAD&#10;DfIfLDoiJBw6Qq2IJehRi7+gOkG1Mqq2Z1R1oaprQbmvAaqJoxfV3DWk574WEMf0o0zm9WDph6db&#10;jQTLcYKRJB1Y9Ov7zx/0ixQPCHQ1VrVCCjXsUOLEGnqTwZ5C3mpXLt3Ku/5G0QeDpCoaIjfck77f&#10;9YAUux3hyRbXMT0cuR7eKwZryKNVXrltrTsHCZqgrTdoNxrEtxZRGJzFSRpH4CM9zoUkO27stbHv&#10;uOqAtgGfgbbTjmTk6cZYR4RkxyVuWKpKtK33v5VoyPF0Hk8ddNeDGhby8HDfHFw1IAJzy91Gozfr&#10;otXoiUCmqiqCn68TZp4v64SFZLeiy/HCrTlkreGElZL5cy0R7b4N3FrpwLnP7J4w9LYWmn4cFPB5&#10;+noenZeLcpEG6WRWBmm0WgVXVZEGsyqeT1fJqihW8TdXeJxmjWCMS0f8mO04/bfsHG7ZPpVjukfN&#10;wlN0Ly6QPWV6VU2jeZosgvl8mgRpUkbB9aIqgqsins3m5XVxXb5gWvrqzeuQHaV0rNQjuHHXsAEx&#10;4dKRTM8nMYYOvAWT+d4fRNoNPGLUaoy0sp+FbXyYXQwdxonxi8j9D8aP6Hshjh663ujCobY/UoHn&#10;R3/9HXHXYn/B1ortbvXx7sDN95sOr5R7Wp73of38LV3+BgAA//8DAFBLAwQUAAYACAAAACEAFlNf&#10;ut8AAAAKAQAADwAAAGRycy9kb3ducmV2LnhtbEyPy07DMBBF90j8gzVI7FqnIJIS4lQIha4AifJY&#10;O/GQhMbjNHbbwNczFYt2NY97dedMthhtJ3Y4+NaRgtk0AoFUOdNSreD97XEyB+GDJqM7R6jgBz0s&#10;8vOzTKfG7ekVd6tQCw4hn2oFTQh9KqWvGrTaT12PxNqXG6wOPA61NIPec7jt5FUUxdLqlvhCo3t8&#10;aLBar7ZWwedQJr/xc6E/vnH5tCmu15uXZaHU5cV4fwci4BiOZjjgMzrkzFS6LRkvOgWT2fz2hr2s&#10;xFzZkSSHpvxfyDyTpy/kfwAAAP//AwBQSwECLQAUAAYACAAAACEAtoM4kv4AAADhAQAAEwAAAAAA&#10;AAAAAAAAAAAAAAAAW0NvbnRlbnRfVHlwZXNdLnhtbFBLAQItABQABgAIAAAAIQA4/SH/1gAAAJQB&#10;AAALAAAAAAAAAAAAAAAAAC8BAABfcmVscy8ucmVsc1BLAQItABQABgAIAAAAIQBznJo5tAIAAJMF&#10;AAAOAAAAAAAAAAAAAAAAAC4CAABkcnMvZTJvRG9jLnhtbFBLAQItABQABgAIAAAAIQAWU1+63wAA&#10;AAoBAAAPAAAAAAAAAAAAAAAAAA4FAABkcnMvZG93bnJldi54bWxQSwUGAAAAAAQABADzAAAAGgYA&#10;AAAA&#10;" strokecolor="red" strokeweight="4.5pt">
                <v:stroke linestyle="thickThin" joinstyle="miter"/>
                <w10:wrap type="tight"/>
              </v:line>
            </w:pict>
          </mc:Fallback>
        </mc:AlternateContent>
      </w:r>
      <w:r w:rsidR="003D1769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IS.II</w:t>
      </w:r>
      <w:r w:rsidR="004E5159">
        <w:rPr>
          <w:rFonts w:ascii="Times New Roman" w:eastAsia="Times New Roman" w:hAnsi="Times New Roman" w:cs="Times New Roman"/>
          <w:sz w:val="24"/>
          <w:szCs w:val="24"/>
          <w:lang w:eastAsia="ar-SA"/>
        </w:rPr>
        <w:t>.6730</w:t>
      </w:r>
      <w:r w:rsidRPr="00B51EF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78108F">
        <w:rPr>
          <w:rFonts w:ascii="Times New Roman" w:eastAsia="Times New Roman" w:hAnsi="Times New Roman" w:cs="Times New Roman"/>
          <w:sz w:val="24"/>
          <w:szCs w:val="24"/>
          <w:lang w:eastAsia="ar-SA"/>
        </w:rPr>
        <w:t>46</w:t>
      </w:r>
      <w:r w:rsidR="005F13C1">
        <w:rPr>
          <w:rFonts w:ascii="Times New Roman" w:eastAsia="Times New Roman" w:hAnsi="Times New Roman" w:cs="Times New Roman"/>
          <w:sz w:val="24"/>
          <w:szCs w:val="24"/>
          <w:lang w:eastAsia="ar-SA"/>
        </w:rPr>
        <w:t>.7</w:t>
      </w:r>
      <w:r w:rsidR="00E850D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8370BC">
        <w:rPr>
          <w:rFonts w:ascii="Times New Roman" w:eastAsia="Times New Roman" w:hAnsi="Times New Roman" w:cs="Times New Roman"/>
          <w:sz w:val="24"/>
          <w:szCs w:val="24"/>
          <w:lang w:eastAsia="ar-SA"/>
        </w:rPr>
        <w:t>2022</w:t>
      </w:r>
      <w:r w:rsidRPr="00B51E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</w:t>
      </w:r>
      <w:r w:rsidR="008370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r w:rsidR="0078108F">
        <w:rPr>
          <w:rFonts w:ascii="Times New Roman" w:eastAsia="Times New Roman" w:hAnsi="Times New Roman" w:cs="Times New Roman"/>
          <w:sz w:val="24"/>
          <w:szCs w:val="24"/>
          <w:lang w:eastAsia="ar-SA"/>
        </w:rPr>
        <w:t>Bierzwnik, dnia 08</w:t>
      </w:r>
      <w:r w:rsidR="00E850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listopada </w:t>
      </w:r>
      <w:r w:rsidR="000470D3">
        <w:rPr>
          <w:rFonts w:ascii="Times New Roman" w:eastAsia="Times New Roman" w:hAnsi="Times New Roman" w:cs="Times New Roman"/>
          <w:sz w:val="24"/>
          <w:szCs w:val="24"/>
          <w:lang w:eastAsia="ar-SA"/>
        </w:rPr>
        <w:t>2022</w:t>
      </w:r>
      <w:r w:rsidR="00B760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51EF2">
        <w:rPr>
          <w:rFonts w:ascii="Times New Roman" w:eastAsia="Times New Roman" w:hAnsi="Times New Roman" w:cs="Times New Roman"/>
          <w:sz w:val="24"/>
          <w:szCs w:val="24"/>
          <w:lang w:eastAsia="ar-SA"/>
        </w:rPr>
        <w:t>r.</w:t>
      </w:r>
    </w:p>
    <w:p w:rsidR="00B51EF2" w:rsidRPr="00B51EF2" w:rsidRDefault="00B51EF2" w:rsidP="00B51E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51EF2" w:rsidRPr="000766FF" w:rsidRDefault="00B51EF2" w:rsidP="00B51EF2">
      <w:pPr>
        <w:tabs>
          <w:tab w:val="left" w:pos="0"/>
        </w:tabs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766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OBWIESZCZENIE</w:t>
      </w:r>
    </w:p>
    <w:p w:rsidR="004E5159" w:rsidRDefault="004E5159" w:rsidP="00B51E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74A12" w:rsidRPr="00474A12" w:rsidRDefault="00B51EF2" w:rsidP="00474A12">
      <w:pPr>
        <w:suppressAutoHyphens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766F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Stosownie do art. 53 ust. 1 i ust. 4 pkt </w:t>
      </w:r>
      <w:r w:rsidR="0005698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6, </w:t>
      </w:r>
      <w:r w:rsidR="00533256" w:rsidRPr="000766FF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Pr="000766F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 </w:t>
      </w:r>
      <w:r w:rsidR="007809FB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Pr="000766F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ustawy z dnia 27 marca 2003</w:t>
      </w:r>
      <w:r w:rsidR="000470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766F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r. </w:t>
      </w:r>
      <w:r w:rsidRPr="000766FF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o planowaniu i zagospodarowaniu przestrzennym </w:t>
      </w:r>
      <w:r w:rsidR="000766FF" w:rsidRPr="000766FF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r w:rsidR="004E51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t. j. </w:t>
      </w:r>
      <w:r w:rsidR="000470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Dz. U. </w:t>
      </w:r>
      <w:r w:rsidR="00E850D1">
        <w:rPr>
          <w:rFonts w:ascii="Times New Roman" w:eastAsia="Times New Roman" w:hAnsi="Times New Roman" w:cs="Times New Roman"/>
          <w:sz w:val="24"/>
          <w:szCs w:val="24"/>
          <w:lang w:eastAsia="zh-CN"/>
        </w:rPr>
        <w:t>z 2022 r. poz. 503</w:t>
      </w:r>
      <w:r w:rsidR="008370B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 </w:t>
      </w:r>
      <w:proofErr w:type="spellStart"/>
      <w:r w:rsidR="008370BC">
        <w:rPr>
          <w:rFonts w:ascii="Times New Roman" w:eastAsia="Times New Roman" w:hAnsi="Times New Roman" w:cs="Times New Roman"/>
          <w:sz w:val="24"/>
          <w:szCs w:val="24"/>
          <w:lang w:eastAsia="zh-CN"/>
        </w:rPr>
        <w:t>późn</w:t>
      </w:r>
      <w:proofErr w:type="spellEnd"/>
      <w:r w:rsidR="008370BC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056986" w:rsidRPr="0005698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zm.</w:t>
      </w:r>
      <w:r w:rsidR="000766FF" w:rsidRPr="000766FF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="00474A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oraz </w:t>
      </w:r>
      <w:r w:rsidR="00474A12" w:rsidRPr="00474A12">
        <w:rPr>
          <w:rFonts w:ascii="Times New Roman" w:eastAsia="Times New Roman" w:hAnsi="Times New Roman" w:cs="Times New Roman"/>
          <w:sz w:val="24"/>
          <w:szCs w:val="24"/>
          <w:lang w:eastAsia="zh-CN"/>
        </w:rPr>
        <w:t>art. 49 a Kodeksu postępowania administracyjnego z dnia 14 czerw</w:t>
      </w:r>
      <w:r w:rsidR="00E850D1">
        <w:rPr>
          <w:rFonts w:ascii="Times New Roman" w:eastAsia="Times New Roman" w:hAnsi="Times New Roman" w:cs="Times New Roman"/>
          <w:sz w:val="24"/>
          <w:szCs w:val="24"/>
          <w:lang w:eastAsia="zh-CN"/>
        </w:rPr>
        <w:t>ca 1960 r., (t. j. Dz. U. z 2022 r. poz. 2000</w:t>
      </w:r>
      <w:r w:rsidR="00474A12" w:rsidRPr="00474A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 </w:t>
      </w:r>
      <w:proofErr w:type="spellStart"/>
      <w:r w:rsidR="00474A12" w:rsidRPr="00474A12">
        <w:rPr>
          <w:rFonts w:ascii="Times New Roman" w:eastAsia="Times New Roman" w:hAnsi="Times New Roman" w:cs="Times New Roman"/>
          <w:sz w:val="24"/>
          <w:szCs w:val="24"/>
          <w:lang w:eastAsia="zh-CN"/>
        </w:rPr>
        <w:t>późn</w:t>
      </w:r>
      <w:proofErr w:type="spellEnd"/>
      <w:r w:rsidR="00474A12" w:rsidRPr="00474A12">
        <w:rPr>
          <w:rFonts w:ascii="Times New Roman" w:eastAsia="Times New Roman" w:hAnsi="Times New Roman" w:cs="Times New Roman"/>
          <w:sz w:val="24"/>
          <w:szCs w:val="24"/>
          <w:lang w:eastAsia="zh-CN"/>
        </w:rPr>
        <w:t>. zm.),</w:t>
      </w:r>
    </w:p>
    <w:p w:rsidR="00B51EF2" w:rsidRPr="000766FF" w:rsidRDefault="00B51EF2" w:rsidP="000470D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51EF2" w:rsidRPr="000766FF" w:rsidRDefault="00B51EF2" w:rsidP="00474A1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66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zawiadamiam</w:t>
      </w:r>
    </w:p>
    <w:p w:rsidR="00B51EF2" w:rsidRDefault="000470D3" w:rsidP="00B51EF2">
      <w:pPr>
        <w:tabs>
          <w:tab w:val="left" w:pos="0"/>
        </w:tabs>
        <w:spacing w:before="240" w:after="120" w:line="24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="00B51EF2" w:rsidRPr="000766F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o wysłaniu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do uzgodnienia </w:t>
      </w:r>
      <w:r w:rsidR="00B51EF2" w:rsidRPr="000766F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w dniu </w:t>
      </w:r>
      <w:r w:rsidR="006F140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08</w:t>
      </w:r>
      <w:bookmarkStart w:id="0" w:name="_GoBack"/>
      <w:bookmarkEnd w:id="0"/>
      <w:r w:rsidR="00E850D1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listopada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2022</w:t>
      </w:r>
      <w:r w:rsidR="0061588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 w:rsidR="003D1769" w:rsidRPr="000766F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r.</w:t>
      </w:r>
      <w:r w:rsidR="00F340A8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projektu decyzji </w:t>
      </w:r>
      <w:r w:rsidR="004E515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o ustaleniu warunków zabudowy</w:t>
      </w:r>
      <w:r w:rsidR="00B51EF2" w:rsidRPr="000766F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dla inwestycji polegającej na:</w:t>
      </w:r>
    </w:p>
    <w:p w:rsidR="000470D3" w:rsidRDefault="000470D3" w:rsidP="000470D3">
      <w:pPr>
        <w:tabs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5F13C1" w:rsidRPr="005F13C1" w:rsidRDefault="005F13C1" w:rsidP="005F13C1">
      <w:pPr>
        <w:tabs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F13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budowie farmy fotowoltaicznej o mocy do 47 MW i łącznej powierzchni zabudowy do 47 ha, wraz z niezbędną infrastrukturą, na działkach  o nr ewidencyjnych 5/2, 43, 72, 79, 80, 81, 241 obręb Breń, gmina Bierzwnik</w:t>
      </w:r>
    </w:p>
    <w:p w:rsidR="005F13C1" w:rsidRPr="005F13C1" w:rsidRDefault="005F13C1" w:rsidP="005F13C1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76008" w:rsidRPr="00B76008" w:rsidRDefault="00B76008" w:rsidP="004E5159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51EF2" w:rsidRPr="000766FF" w:rsidRDefault="00B51EF2" w:rsidP="003D17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66FF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0766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="004E51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6252D" w:rsidRPr="000766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Regionalne</w:t>
      </w:r>
      <w:r w:rsidR="004E51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go Dyrektora Ochrony Środowiska- </w:t>
      </w:r>
      <w:r w:rsidR="0096252D" w:rsidRPr="000766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Wydzia</w:t>
      </w:r>
      <w:r w:rsidR="007809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 Spraw Terenowych w Złocieńcu</w:t>
      </w:r>
      <w:r w:rsidR="004F0157">
        <w:rPr>
          <w:rFonts w:ascii="Times New Roman" w:eastAsia="Times New Roman" w:hAnsi="Times New Roman" w:cs="Times New Roman"/>
          <w:sz w:val="24"/>
          <w:szCs w:val="24"/>
          <w:lang w:eastAsia="pl-PL"/>
        </w:rPr>
        <w:t>, Starostwa Powiatowego w Choszcznie, Dyrektora Zarz</w:t>
      </w:r>
      <w:r w:rsidR="00822A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ądu Zlewni Wód Polskich- Zarząd Zlewni </w:t>
      </w:r>
      <w:r w:rsidR="00047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Pile, </w:t>
      </w:r>
      <w:r w:rsidR="004F0157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Bierzwnik (uzgodnienie wewnętrzne)</w:t>
      </w:r>
    </w:p>
    <w:p w:rsidR="00B51EF2" w:rsidRPr="000766FF" w:rsidRDefault="00B51EF2" w:rsidP="00B51EF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51EF2" w:rsidRPr="000766FF" w:rsidRDefault="000470D3" w:rsidP="00B51EF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51EF2" w:rsidRPr="000470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Niniejszą informację wywieszono w dniu </w:t>
      </w:r>
      <w:r w:rsidR="005F13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08</w:t>
      </w:r>
      <w:r w:rsidR="00822A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listopada</w:t>
      </w:r>
      <w:r w:rsidRPr="000470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2022</w:t>
      </w:r>
      <w:r w:rsidR="00AD6A7F" w:rsidRPr="000470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766FF" w:rsidRPr="000470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="00B51EF2" w:rsidRPr="000470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B51EF2" w:rsidRPr="000766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3256" w:rsidRPr="000766FF">
        <w:rPr>
          <w:rFonts w:ascii="Times New Roman" w:eastAsia="Times New Roman" w:hAnsi="Times New Roman" w:cs="Times New Roman"/>
          <w:sz w:val="24"/>
          <w:szCs w:val="24"/>
          <w:lang w:eastAsia="pl-PL"/>
        </w:rPr>
        <w:t>na tablicy ogłoszeń Urzędu Gminy w Bierzwniku, oraz na stronie internetowej UG w Bierzwniku (www.bierzwnik.pl) w Biuletynie Informacji Publicznej</w:t>
      </w:r>
      <w:r w:rsidR="00B51EF2" w:rsidRPr="000766F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51EF2" w:rsidRPr="000766FF" w:rsidRDefault="00B51EF2" w:rsidP="00B51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1EF2" w:rsidRPr="000470D3" w:rsidRDefault="00B51EF2" w:rsidP="00B51E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70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Zawiadomienie uważa się za dokonane po upływie 14 dni od publicznego ogłoszenia.</w:t>
      </w:r>
    </w:p>
    <w:p w:rsidR="00B51EF2" w:rsidRPr="000766FF" w:rsidRDefault="00B51EF2" w:rsidP="00B51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1EF2" w:rsidRPr="000766FF" w:rsidRDefault="00B51EF2" w:rsidP="00B51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252D" w:rsidRPr="000766FF" w:rsidRDefault="0096252D" w:rsidP="00B51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252D" w:rsidRPr="000470D3" w:rsidRDefault="00A121F3" w:rsidP="009625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Sprawę prowa</w:t>
      </w:r>
      <w:r w:rsidR="0096252D" w:rsidRPr="000470D3">
        <w:rPr>
          <w:rFonts w:ascii="Times New Roman" w:eastAsia="Times New Roman" w:hAnsi="Times New Roman" w:cs="Times New Roman"/>
          <w:sz w:val="20"/>
          <w:szCs w:val="20"/>
          <w:lang w:eastAsia="pl-PL"/>
        </w:rPr>
        <w:t>dzi:</w:t>
      </w:r>
    </w:p>
    <w:p w:rsidR="0096252D" w:rsidRPr="000470D3" w:rsidRDefault="000B330F" w:rsidP="00962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470D3">
        <w:rPr>
          <w:rFonts w:ascii="Times New Roman" w:eastAsia="Times New Roman" w:hAnsi="Times New Roman" w:cs="Times New Roman"/>
          <w:sz w:val="20"/>
          <w:szCs w:val="20"/>
          <w:lang w:eastAsia="pl-PL"/>
        </w:rPr>
        <w:t>Kamila Szczepańska</w:t>
      </w:r>
    </w:p>
    <w:p w:rsidR="0096252D" w:rsidRPr="000470D3" w:rsidRDefault="000B330F" w:rsidP="00962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470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stanowisko </w:t>
      </w:r>
      <w:r w:rsidR="0096252D" w:rsidRPr="000470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ds. budownictwa </w:t>
      </w:r>
    </w:p>
    <w:p w:rsidR="0096252D" w:rsidRPr="000470D3" w:rsidRDefault="0096252D" w:rsidP="00962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470D3">
        <w:rPr>
          <w:rFonts w:ascii="Times New Roman" w:eastAsia="Times New Roman" w:hAnsi="Times New Roman" w:cs="Times New Roman"/>
          <w:sz w:val="20"/>
          <w:szCs w:val="20"/>
          <w:lang w:eastAsia="pl-PL"/>
        </w:rPr>
        <w:t>i zagospodarowania przestrzennego</w:t>
      </w:r>
    </w:p>
    <w:p w:rsidR="0096252D" w:rsidRPr="008370BC" w:rsidRDefault="0096252D" w:rsidP="0096252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8370B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tel. 664011220</w:t>
      </w:r>
    </w:p>
    <w:p w:rsidR="00063DE1" w:rsidRPr="008370BC" w:rsidRDefault="0096252D" w:rsidP="005332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8370B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e-mail: </w:t>
      </w:r>
      <w:hyperlink r:id="rId6" w:history="1">
        <w:r w:rsidR="00A121F3" w:rsidRPr="008370BC">
          <w:rPr>
            <w:rStyle w:val="Hipercze"/>
            <w:rFonts w:ascii="Times New Roman" w:eastAsia="Times New Roman" w:hAnsi="Times New Roman" w:cs="Times New Roman"/>
            <w:bCs/>
            <w:sz w:val="20"/>
            <w:szCs w:val="20"/>
            <w:lang w:eastAsia="pl-PL"/>
          </w:rPr>
          <w:t>budownictwo@bierzwnik.pl</w:t>
        </w:r>
      </w:hyperlink>
    </w:p>
    <w:p w:rsidR="00A121F3" w:rsidRPr="008370BC" w:rsidRDefault="00A121F3" w:rsidP="005332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:rsidR="00A121F3" w:rsidRPr="008370BC" w:rsidRDefault="00A121F3" w:rsidP="005332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:rsidR="00A121F3" w:rsidRPr="00A121F3" w:rsidRDefault="00A121F3" w:rsidP="0053325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A121F3" w:rsidRPr="00A121F3" w:rsidSect="00B51EF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F7"/>
    <w:rsid w:val="000470D3"/>
    <w:rsid w:val="00056986"/>
    <w:rsid w:val="00063DE1"/>
    <w:rsid w:val="000766FF"/>
    <w:rsid w:val="000B330F"/>
    <w:rsid w:val="000B454C"/>
    <w:rsid w:val="00117FC5"/>
    <w:rsid w:val="001821C3"/>
    <w:rsid w:val="001D2377"/>
    <w:rsid w:val="002477AF"/>
    <w:rsid w:val="003141F7"/>
    <w:rsid w:val="003D1769"/>
    <w:rsid w:val="003D7DA1"/>
    <w:rsid w:val="00456ED4"/>
    <w:rsid w:val="00474A12"/>
    <w:rsid w:val="00494C5D"/>
    <w:rsid w:val="004B3AC3"/>
    <w:rsid w:val="004E5159"/>
    <w:rsid w:val="004F0157"/>
    <w:rsid w:val="00533256"/>
    <w:rsid w:val="005574AE"/>
    <w:rsid w:val="005A360D"/>
    <w:rsid w:val="005F13C1"/>
    <w:rsid w:val="0061588E"/>
    <w:rsid w:val="00682CCC"/>
    <w:rsid w:val="00691672"/>
    <w:rsid w:val="006F1403"/>
    <w:rsid w:val="007637AF"/>
    <w:rsid w:val="007673AF"/>
    <w:rsid w:val="007809FB"/>
    <w:rsid w:val="0078108F"/>
    <w:rsid w:val="00822A2F"/>
    <w:rsid w:val="008370BC"/>
    <w:rsid w:val="00960EDE"/>
    <w:rsid w:val="0096252D"/>
    <w:rsid w:val="009D3656"/>
    <w:rsid w:val="00A121F3"/>
    <w:rsid w:val="00AD6A7F"/>
    <w:rsid w:val="00B51EF2"/>
    <w:rsid w:val="00B76008"/>
    <w:rsid w:val="00BB104A"/>
    <w:rsid w:val="00BE6957"/>
    <w:rsid w:val="00D94D3A"/>
    <w:rsid w:val="00E843CE"/>
    <w:rsid w:val="00E850D1"/>
    <w:rsid w:val="00EB2BFD"/>
    <w:rsid w:val="00F340A8"/>
    <w:rsid w:val="00F66A9C"/>
    <w:rsid w:val="00FB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21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21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udownictwo@bierzwnik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2022-02-25T09:54:00Z</cp:lastPrinted>
  <dcterms:created xsi:type="dcterms:W3CDTF">2022-11-08T12:25:00Z</dcterms:created>
  <dcterms:modified xsi:type="dcterms:W3CDTF">2022-11-08T13:58:00Z</dcterms:modified>
</cp:coreProperties>
</file>