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C83B7" w14:textId="5C8C85A1" w:rsidR="006864F8" w:rsidRPr="00B2568A" w:rsidRDefault="006864F8" w:rsidP="00B2568A">
      <w:pPr>
        <w:spacing w:after="0"/>
        <w:jc w:val="right"/>
        <w:rPr>
          <w:rFonts w:ascii="Verdana" w:hAnsi="Verdana"/>
          <w:b/>
          <w:sz w:val="18"/>
          <w:szCs w:val="18"/>
          <w:lang w:eastAsia="pl-PL"/>
        </w:rPr>
      </w:pPr>
      <w:r w:rsidRPr="00B2568A">
        <w:rPr>
          <w:rFonts w:ascii="Verdana" w:hAnsi="Verdana"/>
          <w:b/>
          <w:sz w:val="18"/>
          <w:szCs w:val="18"/>
          <w:lang w:eastAsia="pl-PL"/>
        </w:rPr>
        <w:t>Załącznik nr 4</w:t>
      </w:r>
    </w:p>
    <w:p w14:paraId="0078FBE9" w14:textId="7CC6607F" w:rsidR="006864F8" w:rsidRPr="00B2568A" w:rsidRDefault="006864F8" w:rsidP="00B2568A">
      <w:pPr>
        <w:spacing w:after="0"/>
        <w:jc w:val="center"/>
        <w:rPr>
          <w:rFonts w:ascii="Verdana" w:hAnsi="Verdana"/>
          <w:b/>
          <w:sz w:val="18"/>
          <w:szCs w:val="18"/>
          <w:lang w:eastAsia="pl-PL"/>
        </w:rPr>
      </w:pPr>
      <w:r w:rsidRPr="00B2568A">
        <w:rPr>
          <w:rFonts w:ascii="Verdana" w:hAnsi="Verdana"/>
          <w:b/>
          <w:sz w:val="18"/>
          <w:szCs w:val="18"/>
          <w:lang w:eastAsia="pl-PL"/>
        </w:rPr>
        <w:t>Klauzula informacyjna RODO</w:t>
      </w:r>
    </w:p>
    <w:p w14:paraId="3C64D79C" w14:textId="77777777" w:rsidR="006864F8" w:rsidRPr="00B2568A" w:rsidRDefault="006864F8" w:rsidP="00B2568A">
      <w:pPr>
        <w:spacing w:after="0"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 xml:space="preserve">W związku z realizacją wymogów Rozporządzenia Parlamentu Europejskiego i Rady (UE) 2016/679 z dnia 27 kwietnia 2016 r. </w:t>
      </w:r>
      <w:r w:rsidRPr="00B2568A">
        <w:rPr>
          <w:rFonts w:ascii="Verdana" w:hAnsi="Verdana"/>
          <w:i/>
          <w:iCs/>
          <w:sz w:val="18"/>
          <w:szCs w:val="18"/>
          <w:lang w:eastAsia="pl-PL"/>
        </w:rPr>
        <w:t>w sprawie ochrony osób fizycznych w związku z przetwarzaniem danych osobowych i w sprawie swobodnego przepływu takich danych oraz uchylenia dyrektywy 95/46/WE</w:t>
      </w:r>
      <w:r w:rsidRPr="00B2568A">
        <w:rPr>
          <w:rFonts w:ascii="Verdana" w:hAnsi="Verdana"/>
          <w:sz w:val="18"/>
          <w:szCs w:val="18"/>
          <w:lang w:eastAsia="pl-PL"/>
        </w:rPr>
        <w:t xml:space="preserve"> (ogólne rozporządzenie o ochronie danych, zwane dalej RODO) - </w:t>
      </w:r>
      <w:proofErr w:type="spellStart"/>
      <w:r w:rsidRPr="00B2568A">
        <w:rPr>
          <w:rFonts w:ascii="Verdana" w:hAnsi="Verdana"/>
          <w:sz w:val="18"/>
          <w:szCs w:val="18"/>
          <w:lang w:eastAsia="pl-PL"/>
        </w:rPr>
        <w:t>Dz.U.UE</w:t>
      </w:r>
      <w:proofErr w:type="spellEnd"/>
      <w:r w:rsidRPr="00B2568A">
        <w:rPr>
          <w:rFonts w:ascii="Verdana" w:hAnsi="Verdana"/>
          <w:sz w:val="18"/>
          <w:szCs w:val="18"/>
          <w:lang w:eastAsia="pl-PL"/>
        </w:rPr>
        <w:t>. z 2016 r., L 119, poz. 1,  informujemy, że:</w:t>
      </w:r>
    </w:p>
    <w:p w14:paraId="03B05DD5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bCs/>
          <w:sz w:val="18"/>
          <w:szCs w:val="18"/>
          <w:lang w:eastAsia="pl-PL"/>
        </w:rPr>
        <w:t>Administratorem</w:t>
      </w:r>
      <w:r w:rsidRPr="00B2568A">
        <w:rPr>
          <w:rFonts w:ascii="Verdana" w:hAnsi="Verdana"/>
          <w:sz w:val="18"/>
          <w:szCs w:val="18"/>
          <w:lang w:eastAsia="pl-PL"/>
        </w:rPr>
        <w:t xml:space="preserve"> Państwa danych osobowych jest: </w:t>
      </w:r>
      <w:r w:rsidRPr="00B2568A">
        <w:rPr>
          <w:rFonts w:ascii="Verdana" w:hAnsi="Verdana"/>
          <w:b/>
          <w:bCs/>
          <w:sz w:val="18"/>
          <w:szCs w:val="18"/>
          <w:lang w:eastAsia="pl-PL"/>
        </w:rPr>
        <w:t>Wójt Gminy Bierzwnik,  ul. Kopernika 2, 73-240 Bierzwnik</w:t>
      </w:r>
    </w:p>
    <w:p w14:paraId="200C715F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 xml:space="preserve">Jeśli ma Pani/Pan pytania dotyczące sposobu i zakresu przetwarzania danych osobowych, a także przysługujących uprawnień, może się Pani/Pan skontaktować z Inspektorem Ochrony Danych Osobowych pisemnie za pomocą adresu </w:t>
      </w:r>
      <w:hyperlink r:id="rId11" w:history="1">
        <w:r w:rsidRPr="00B2568A">
          <w:rPr>
            <w:rFonts w:ascii="Verdana" w:hAnsi="Verdana"/>
            <w:color w:val="0000FF"/>
            <w:sz w:val="18"/>
            <w:szCs w:val="18"/>
            <w:u w:val="single"/>
            <w:lang w:eastAsia="pl-PL"/>
          </w:rPr>
          <w:t>iod@bierzwnik.pl</w:t>
        </w:r>
      </w:hyperlink>
      <w:r w:rsidRPr="00B2568A">
        <w:rPr>
          <w:rFonts w:ascii="Verdana" w:hAnsi="Verdana"/>
          <w:sz w:val="18"/>
          <w:szCs w:val="18"/>
          <w:lang w:eastAsia="pl-PL"/>
        </w:rPr>
        <w:t xml:space="preserve"> </w:t>
      </w:r>
      <w:r w:rsidRPr="00B2568A">
        <w:rPr>
          <w:rFonts w:ascii="Verdana" w:eastAsia="Calibri" w:hAnsi="Verdana"/>
          <w:sz w:val="18"/>
          <w:szCs w:val="18"/>
        </w:rPr>
        <w:t xml:space="preserve"> lub na adres administratora</w:t>
      </w:r>
      <w:r w:rsidRPr="00B2568A">
        <w:rPr>
          <w:rFonts w:ascii="Verdana" w:eastAsia="Calibri" w:hAnsi="Verdana"/>
          <w:color w:val="0000FF"/>
          <w:sz w:val="18"/>
          <w:szCs w:val="18"/>
        </w:rPr>
        <w:t>.</w:t>
      </w:r>
    </w:p>
    <w:p w14:paraId="18661DCF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>Pani/ Pana dane osobowe przewarzane będą na podstawie obowiązujących przepisów prawa, obowiązujących umów oraz na podstawie udzielonej zgody.</w:t>
      </w:r>
    </w:p>
    <w:p w14:paraId="20924EF1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>Pani/Pana dane osobowe przetwarzane są w celu 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zgody.</w:t>
      </w:r>
    </w:p>
    <w:p w14:paraId="27EB24A1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>W związku z przetwarzaniem danych odbiorcami Pani / Pana danych osobowych mogą być:</w:t>
      </w:r>
    </w:p>
    <w:p w14:paraId="02E90D5B" w14:textId="77777777" w:rsidR="006864F8" w:rsidRPr="00B2568A" w:rsidRDefault="006864F8" w:rsidP="00B2568A">
      <w:pPr>
        <w:numPr>
          <w:ilvl w:val="0"/>
          <w:numId w:val="41"/>
        </w:numPr>
        <w:spacing w:after="0"/>
        <w:ind w:left="709" w:firstLine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>organy władzy publicznej oraz podmioty wykonujące zadania publiczne lub działające na zlecenie organów władzy publicznej, w zakresie i celach, które wynikają z przepisów powszechnie obowiązującego prawa,</w:t>
      </w:r>
    </w:p>
    <w:p w14:paraId="41B21FDE" w14:textId="77777777" w:rsidR="006864F8" w:rsidRPr="00B2568A" w:rsidRDefault="006864F8" w:rsidP="00B2568A">
      <w:pPr>
        <w:numPr>
          <w:ilvl w:val="0"/>
          <w:numId w:val="41"/>
        </w:numPr>
        <w:spacing w:after="0"/>
        <w:ind w:left="709" w:firstLine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>inne podmioty, które na podstawie stosownych umów podpisanych z Gminą Bierzwnik przetwarzają dane osobowe dla których Administratorem jest Wójt Gminy Bierzwnik.</w:t>
      </w:r>
    </w:p>
    <w:p w14:paraId="697D7040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 xml:space="preserve">Pani/Pana dane osobowe będą przechowywane przez okres niezbędny do realizacji celu dla jakiego zostały zebrane, a po tym czasie przez okres oraz w zakresie wymaganym przez przepisy powszechnie obowiązującego prawa. </w:t>
      </w:r>
    </w:p>
    <w:p w14:paraId="0C48279C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472455C7" w14:textId="28F3BA1A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</w:t>
      </w:r>
      <w:r w:rsidR="00B2568A" w:rsidRPr="00B2568A">
        <w:rPr>
          <w:rFonts w:ascii="Verdana" w:hAnsi="Verdana"/>
          <w:sz w:val="18"/>
          <w:szCs w:val="18"/>
          <w:lang w:eastAsia="pl-PL"/>
        </w:rPr>
        <w:br/>
      </w:r>
      <w:r w:rsidRPr="00B2568A">
        <w:rPr>
          <w:rFonts w:ascii="Verdana" w:hAnsi="Verdana"/>
          <w:sz w:val="18"/>
          <w:szCs w:val="18"/>
          <w:lang w:eastAsia="pl-PL"/>
        </w:rPr>
        <w:t xml:space="preserve">z obowiązującym prawem. </w:t>
      </w:r>
    </w:p>
    <w:p w14:paraId="57FB7F6B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 xml:space="preserve">Przysługuje Państwu prawo wniesienia skargi do organu nadzorczego na niezgodne z RODO przetwarzanie Państwa danych osobowych przez Administratora Danych. Organem właściwym dla skargi jest: </w:t>
      </w:r>
      <w:r w:rsidRPr="00B2568A">
        <w:rPr>
          <w:rFonts w:ascii="Verdana" w:hAnsi="Verdana"/>
          <w:bCs/>
          <w:sz w:val="18"/>
          <w:szCs w:val="18"/>
          <w:lang w:eastAsia="pl-PL"/>
        </w:rPr>
        <w:t>Urząd Ochrony Danych Osobowych, ul. Stawki 2</w:t>
      </w:r>
      <w:r w:rsidRPr="00B2568A">
        <w:rPr>
          <w:rFonts w:ascii="Verdana" w:hAnsi="Verdana"/>
          <w:sz w:val="18"/>
          <w:szCs w:val="18"/>
          <w:lang w:eastAsia="pl-PL"/>
        </w:rPr>
        <w:t xml:space="preserve">, </w:t>
      </w:r>
      <w:r w:rsidRPr="00B2568A">
        <w:rPr>
          <w:rFonts w:ascii="Verdana" w:hAnsi="Verdana"/>
          <w:bCs/>
          <w:sz w:val="18"/>
          <w:szCs w:val="18"/>
          <w:lang w:eastAsia="pl-PL"/>
        </w:rPr>
        <w:t>00-193 Warszawa</w:t>
      </w:r>
    </w:p>
    <w:p w14:paraId="66541AB0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 xml:space="preserve"> W sytuacji, gdy przetwarzanie danych osobowych odbywa się na podstawie zgody osoby, której dane dotyczą, podanie przez Panią/Pana danych osobowych Administratorowi ma charakter dobrowolny. </w:t>
      </w:r>
    </w:p>
    <w:p w14:paraId="4390C494" w14:textId="77777777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 xml:space="preserve"> Podanie danych osobowych jest  obowiązkowe, w sytuacji gdy przesłankę przetwarzania  danych osobowych stanowi przepis prawa lub zawarta między stronami umowa. </w:t>
      </w:r>
    </w:p>
    <w:p w14:paraId="52C140EE" w14:textId="0A1EE664" w:rsidR="006864F8" w:rsidRPr="00B2568A" w:rsidRDefault="006864F8" w:rsidP="00B2568A">
      <w:pPr>
        <w:numPr>
          <w:ilvl w:val="0"/>
          <w:numId w:val="40"/>
        </w:numPr>
        <w:spacing w:after="0"/>
        <w:ind w:left="0"/>
        <w:contextualSpacing/>
        <w:jc w:val="both"/>
        <w:rPr>
          <w:rFonts w:ascii="Verdana" w:hAnsi="Verdana"/>
          <w:sz w:val="18"/>
          <w:szCs w:val="18"/>
          <w:lang w:eastAsia="pl-PL"/>
        </w:rPr>
      </w:pPr>
      <w:r w:rsidRPr="00B2568A">
        <w:rPr>
          <w:rFonts w:ascii="Verdana" w:hAnsi="Verdana"/>
          <w:sz w:val="18"/>
          <w:szCs w:val="18"/>
          <w:lang w:eastAsia="pl-PL"/>
        </w:rPr>
        <w:t xml:space="preserve"> Pana/Pani dane nie będą przetwarzane w sposób zautomatyzowany i nie będą profilowane. </w:t>
      </w:r>
    </w:p>
    <w:p w14:paraId="30082C8C" w14:textId="38D342B9" w:rsidR="000F4CA6" w:rsidRPr="00B2568A" w:rsidRDefault="000F4CA6" w:rsidP="00B2568A">
      <w:pPr>
        <w:rPr>
          <w:rFonts w:ascii="Verdana" w:hAnsi="Verdana"/>
          <w:sz w:val="18"/>
          <w:szCs w:val="18"/>
        </w:rPr>
      </w:pPr>
    </w:p>
    <w:sectPr w:rsidR="000F4CA6" w:rsidRPr="00B2568A" w:rsidSect="000F4CA6">
      <w:headerReference w:type="first" r:id="rId12"/>
      <w:footerReference w:type="first" r:id="rId13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A498" w14:textId="77777777" w:rsidR="00941E8A" w:rsidRDefault="00941E8A">
      <w:pPr>
        <w:spacing w:after="0" w:line="240" w:lineRule="auto"/>
      </w:pPr>
      <w:r>
        <w:separator/>
      </w:r>
    </w:p>
  </w:endnote>
  <w:endnote w:type="continuationSeparator" w:id="0">
    <w:p w14:paraId="6767C32C" w14:textId="77777777" w:rsidR="00941E8A" w:rsidRDefault="0094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1C6CD397" w:rsidR="0079581E" w:rsidRPr="009A1E32" w:rsidRDefault="0079581E" w:rsidP="003B2DED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DCB6C" w14:textId="77777777" w:rsidR="00941E8A" w:rsidRDefault="00941E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94D1463" w14:textId="77777777" w:rsidR="00941E8A" w:rsidRDefault="0094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565B432C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</w:p>
  <w:p w14:paraId="26140974" w14:textId="4103744F" w:rsidR="00FA6CB1" w:rsidRPr="000F4CA6" w:rsidRDefault="000D554A" w:rsidP="000D554A">
    <w:pPr>
      <w:pBdr>
        <w:bottom w:val="single" w:sz="6" w:space="1" w:color="auto"/>
      </w:pBdr>
      <w:tabs>
        <w:tab w:val="left" w:pos="3210"/>
        <w:tab w:val="center" w:pos="4536"/>
        <w:tab w:val="right" w:pos="9072"/>
      </w:tabs>
      <w:spacing w:before="120" w:after="240"/>
      <w:rPr>
        <w:rFonts w:eastAsia="MS Mincho" w:cs="Calibri"/>
        <w:bCs/>
        <w:iCs/>
        <w:sz w:val="28"/>
        <w:szCs w:val="28"/>
        <w:lang w:eastAsia="pl-PL"/>
      </w:rPr>
    </w:pPr>
    <w:r>
      <w:rPr>
        <w:rFonts w:eastAsia="MS Mincho" w:cs="Calibri"/>
        <w:bCs/>
        <w:iCs/>
        <w:sz w:val="28"/>
        <w:szCs w:val="28"/>
        <w:lang w:eastAsia="pl-PL"/>
      </w:rPr>
      <w:tab/>
    </w:r>
    <w:r>
      <w:rPr>
        <w:rFonts w:eastAsia="MS Mincho" w:cs="Calibri"/>
        <w:bCs/>
        <w:iCs/>
        <w:noProof/>
        <w:sz w:val="28"/>
        <w:szCs w:val="28"/>
        <w:lang w:eastAsia="pl-PL"/>
      </w:rPr>
      <w:drawing>
        <wp:inline distT="0" distB="0" distL="0" distR="0" wp14:anchorId="68134D54" wp14:editId="0AF7018F">
          <wp:extent cx="5773420" cy="2048510"/>
          <wp:effectExtent l="0" t="0" r="0" b="8890"/>
          <wp:docPr id="138116434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2048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AD22CE"/>
    <w:multiLevelType w:val="hybridMultilevel"/>
    <w:tmpl w:val="E88CC632"/>
    <w:lvl w:ilvl="0" w:tplc="46581D6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DDC623F"/>
    <w:multiLevelType w:val="hybridMultilevel"/>
    <w:tmpl w:val="5A747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90D83"/>
    <w:multiLevelType w:val="hybridMultilevel"/>
    <w:tmpl w:val="3B7A41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B3DAC"/>
    <w:multiLevelType w:val="hybridMultilevel"/>
    <w:tmpl w:val="E960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E52215"/>
    <w:multiLevelType w:val="hybridMultilevel"/>
    <w:tmpl w:val="7ECE2A96"/>
    <w:lvl w:ilvl="0" w:tplc="EFBA413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8F455D4"/>
    <w:multiLevelType w:val="hybridMultilevel"/>
    <w:tmpl w:val="BE22B76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5461AC"/>
    <w:multiLevelType w:val="hybridMultilevel"/>
    <w:tmpl w:val="C1FA329A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06EE4"/>
    <w:multiLevelType w:val="hybridMultilevel"/>
    <w:tmpl w:val="A98AB7E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70A94"/>
    <w:multiLevelType w:val="hybridMultilevel"/>
    <w:tmpl w:val="62FCE74C"/>
    <w:lvl w:ilvl="0" w:tplc="08E8019E">
      <w:start w:val="1"/>
      <w:numFmt w:val="decimal"/>
      <w:lvlText w:val="%1)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801F7"/>
    <w:multiLevelType w:val="hybridMultilevel"/>
    <w:tmpl w:val="3D3454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349F4"/>
    <w:multiLevelType w:val="hybridMultilevel"/>
    <w:tmpl w:val="0C22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4E218F"/>
    <w:multiLevelType w:val="hybridMultilevel"/>
    <w:tmpl w:val="35520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7B40B3"/>
    <w:multiLevelType w:val="hybridMultilevel"/>
    <w:tmpl w:val="B4DCDB08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7506BD"/>
    <w:multiLevelType w:val="hybridMultilevel"/>
    <w:tmpl w:val="7B4EF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B1504A"/>
    <w:multiLevelType w:val="hybridMultilevel"/>
    <w:tmpl w:val="AF5A7BD2"/>
    <w:lvl w:ilvl="0" w:tplc="AECC69E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FD04B6"/>
    <w:multiLevelType w:val="hybridMultilevel"/>
    <w:tmpl w:val="D9A4E3CE"/>
    <w:lvl w:ilvl="0" w:tplc="392E1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3738496">
    <w:abstractNumId w:val="13"/>
  </w:num>
  <w:num w:numId="2" w16cid:durableId="1456944371">
    <w:abstractNumId w:val="8"/>
  </w:num>
  <w:num w:numId="3" w16cid:durableId="365302087">
    <w:abstractNumId w:val="31"/>
  </w:num>
  <w:num w:numId="4" w16cid:durableId="469786341">
    <w:abstractNumId w:val="28"/>
  </w:num>
  <w:num w:numId="5" w16cid:durableId="1887519610">
    <w:abstractNumId w:val="3"/>
  </w:num>
  <w:num w:numId="6" w16cid:durableId="1907841963">
    <w:abstractNumId w:val="35"/>
  </w:num>
  <w:num w:numId="7" w16cid:durableId="1056390513">
    <w:abstractNumId w:val="20"/>
  </w:num>
  <w:num w:numId="8" w16cid:durableId="874075852">
    <w:abstractNumId w:val="2"/>
  </w:num>
  <w:num w:numId="9" w16cid:durableId="1599558990">
    <w:abstractNumId w:val="19"/>
  </w:num>
  <w:num w:numId="10" w16cid:durableId="122499907">
    <w:abstractNumId w:val="21"/>
  </w:num>
  <w:num w:numId="11" w16cid:durableId="1027607426">
    <w:abstractNumId w:val="38"/>
  </w:num>
  <w:num w:numId="12" w16cid:durableId="1950044570">
    <w:abstractNumId w:val="37"/>
  </w:num>
  <w:num w:numId="13" w16cid:durableId="1306592691">
    <w:abstractNumId w:val="29"/>
  </w:num>
  <w:num w:numId="14" w16cid:durableId="1342440050">
    <w:abstractNumId w:val="23"/>
  </w:num>
  <w:num w:numId="15" w16cid:durableId="947086384">
    <w:abstractNumId w:val="27"/>
  </w:num>
  <w:num w:numId="16" w16cid:durableId="706031759">
    <w:abstractNumId w:val="36"/>
  </w:num>
  <w:num w:numId="17" w16cid:durableId="394016234">
    <w:abstractNumId w:val="39"/>
  </w:num>
  <w:num w:numId="18" w16cid:durableId="914706874">
    <w:abstractNumId w:val="26"/>
  </w:num>
  <w:num w:numId="19" w16cid:durableId="1111245677">
    <w:abstractNumId w:val="5"/>
  </w:num>
  <w:num w:numId="20" w16cid:durableId="1984656651">
    <w:abstractNumId w:val="16"/>
  </w:num>
  <w:num w:numId="21" w16cid:durableId="1967277590">
    <w:abstractNumId w:val="0"/>
  </w:num>
  <w:num w:numId="22" w16cid:durableId="346441245">
    <w:abstractNumId w:val="11"/>
  </w:num>
  <w:num w:numId="23" w16cid:durableId="161547897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532694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21765375">
    <w:abstractNumId w:val="22"/>
  </w:num>
  <w:num w:numId="26" w16cid:durableId="765729426">
    <w:abstractNumId w:val="24"/>
  </w:num>
  <w:num w:numId="27" w16cid:durableId="387924793">
    <w:abstractNumId w:val="14"/>
  </w:num>
  <w:num w:numId="28" w16cid:durableId="404105517">
    <w:abstractNumId w:val="30"/>
  </w:num>
  <w:num w:numId="29" w16cid:durableId="1428891264">
    <w:abstractNumId w:val="10"/>
  </w:num>
  <w:num w:numId="30" w16cid:durableId="703600901">
    <w:abstractNumId w:val="7"/>
  </w:num>
  <w:num w:numId="31" w16cid:durableId="265426279">
    <w:abstractNumId w:val="12"/>
  </w:num>
  <w:num w:numId="32" w16cid:durableId="1400782991">
    <w:abstractNumId w:val="34"/>
  </w:num>
  <w:num w:numId="33" w16cid:durableId="2043281521">
    <w:abstractNumId w:val="32"/>
  </w:num>
  <w:num w:numId="34" w16cid:durableId="328025098">
    <w:abstractNumId w:val="17"/>
  </w:num>
  <w:num w:numId="35" w16cid:durableId="1935279233">
    <w:abstractNumId w:val="15"/>
  </w:num>
  <w:num w:numId="36" w16cid:durableId="1714034544">
    <w:abstractNumId w:val="6"/>
  </w:num>
  <w:num w:numId="37" w16cid:durableId="8516050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77032326">
    <w:abstractNumId w:val="4"/>
  </w:num>
  <w:num w:numId="39" w16cid:durableId="1016537944">
    <w:abstractNumId w:val="1"/>
  </w:num>
  <w:num w:numId="40" w16cid:durableId="466246245">
    <w:abstractNumId w:val="9"/>
  </w:num>
  <w:num w:numId="41" w16cid:durableId="67707349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A4257"/>
    <w:rsid w:val="000B09F4"/>
    <w:rsid w:val="000D554A"/>
    <w:rsid w:val="000E6AFF"/>
    <w:rsid w:val="000F4CA6"/>
    <w:rsid w:val="00104D1E"/>
    <w:rsid w:val="00122643"/>
    <w:rsid w:val="00132623"/>
    <w:rsid w:val="0014029D"/>
    <w:rsid w:val="00141FF1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461E7"/>
    <w:rsid w:val="00250CF3"/>
    <w:rsid w:val="00265742"/>
    <w:rsid w:val="002A3319"/>
    <w:rsid w:val="002D09E5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910A6"/>
    <w:rsid w:val="003A1C0A"/>
    <w:rsid w:val="003B2DED"/>
    <w:rsid w:val="003B48DF"/>
    <w:rsid w:val="003B68DC"/>
    <w:rsid w:val="003C5F68"/>
    <w:rsid w:val="003E5F06"/>
    <w:rsid w:val="00404737"/>
    <w:rsid w:val="0041072C"/>
    <w:rsid w:val="004124EF"/>
    <w:rsid w:val="00413352"/>
    <w:rsid w:val="0043376A"/>
    <w:rsid w:val="00454EFE"/>
    <w:rsid w:val="004964FA"/>
    <w:rsid w:val="004A230F"/>
    <w:rsid w:val="004D7961"/>
    <w:rsid w:val="004E0639"/>
    <w:rsid w:val="004F0A25"/>
    <w:rsid w:val="00502415"/>
    <w:rsid w:val="005070F0"/>
    <w:rsid w:val="00521308"/>
    <w:rsid w:val="00542D99"/>
    <w:rsid w:val="00546DEE"/>
    <w:rsid w:val="00567974"/>
    <w:rsid w:val="005B4445"/>
    <w:rsid w:val="005E09D8"/>
    <w:rsid w:val="005E1A7D"/>
    <w:rsid w:val="006221DA"/>
    <w:rsid w:val="0062731B"/>
    <w:rsid w:val="00633FB3"/>
    <w:rsid w:val="00644574"/>
    <w:rsid w:val="00645141"/>
    <w:rsid w:val="00645BEE"/>
    <w:rsid w:val="006771E9"/>
    <w:rsid w:val="006864F8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1941"/>
    <w:rsid w:val="008C39CF"/>
    <w:rsid w:val="008C6298"/>
    <w:rsid w:val="008D43C9"/>
    <w:rsid w:val="008F02FC"/>
    <w:rsid w:val="008F09E6"/>
    <w:rsid w:val="0090247B"/>
    <w:rsid w:val="0092417A"/>
    <w:rsid w:val="0092652F"/>
    <w:rsid w:val="009269D2"/>
    <w:rsid w:val="00935369"/>
    <w:rsid w:val="00941E8A"/>
    <w:rsid w:val="00945190"/>
    <w:rsid w:val="0094526F"/>
    <w:rsid w:val="00946765"/>
    <w:rsid w:val="00982391"/>
    <w:rsid w:val="009A1E32"/>
    <w:rsid w:val="009A2FE8"/>
    <w:rsid w:val="009B41F1"/>
    <w:rsid w:val="009B60BC"/>
    <w:rsid w:val="009C638C"/>
    <w:rsid w:val="009D0ED7"/>
    <w:rsid w:val="009D56C5"/>
    <w:rsid w:val="009E3A01"/>
    <w:rsid w:val="00A23326"/>
    <w:rsid w:val="00A24328"/>
    <w:rsid w:val="00A37C35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568A"/>
    <w:rsid w:val="00B26F75"/>
    <w:rsid w:val="00B66B2F"/>
    <w:rsid w:val="00B71470"/>
    <w:rsid w:val="00B868F5"/>
    <w:rsid w:val="00B90A5A"/>
    <w:rsid w:val="00BD2BDD"/>
    <w:rsid w:val="00C24796"/>
    <w:rsid w:val="00C2636C"/>
    <w:rsid w:val="00C72B8F"/>
    <w:rsid w:val="00C778D0"/>
    <w:rsid w:val="00CA784C"/>
    <w:rsid w:val="00CE016E"/>
    <w:rsid w:val="00CE10DA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862B2"/>
    <w:rsid w:val="00D8748C"/>
    <w:rsid w:val="00D9647D"/>
    <w:rsid w:val="00DA79B0"/>
    <w:rsid w:val="00DF0878"/>
    <w:rsid w:val="00E01178"/>
    <w:rsid w:val="00E060A9"/>
    <w:rsid w:val="00E302A6"/>
    <w:rsid w:val="00E441DC"/>
    <w:rsid w:val="00E70F1A"/>
    <w:rsid w:val="00EA4821"/>
    <w:rsid w:val="00EA5BC9"/>
    <w:rsid w:val="00EA6905"/>
    <w:rsid w:val="00EC5246"/>
    <w:rsid w:val="00ED1349"/>
    <w:rsid w:val="00EE2184"/>
    <w:rsid w:val="00EF55BC"/>
    <w:rsid w:val="00F015F4"/>
    <w:rsid w:val="00F16DF8"/>
    <w:rsid w:val="00F21BFA"/>
    <w:rsid w:val="00F223FC"/>
    <w:rsid w:val="00F24594"/>
    <w:rsid w:val="00F252CA"/>
    <w:rsid w:val="00F43CA8"/>
    <w:rsid w:val="00F60BE6"/>
    <w:rsid w:val="00F62574"/>
    <w:rsid w:val="00F862E2"/>
    <w:rsid w:val="00FA1C80"/>
    <w:rsid w:val="00FA6CB1"/>
    <w:rsid w:val="00FC16E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2D09E5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1FF1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1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bierzwnik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1</Pages>
  <Words>458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Rada Gminy HOST</cp:lastModifiedBy>
  <cp:revision>3</cp:revision>
  <cp:lastPrinted>2022-12-23T11:56:00Z</cp:lastPrinted>
  <dcterms:created xsi:type="dcterms:W3CDTF">2023-12-01T09:01:00Z</dcterms:created>
  <dcterms:modified xsi:type="dcterms:W3CDTF">2023-12-01T12:19:00Z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